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C5" w:rsidRPr="00CF17C5" w:rsidRDefault="00CF17C5" w:rsidP="00CF17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CF17C5">
        <w:rPr>
          <w:rFonts w:ascii="Arial" w:hAnsi="Arial" w:cs="Arial"/>
          <w:b/>
          <w:bCs/>
          <w:sz w:val="20"/>
          <w:szCs w:val="20"/>
        </w:rPr>
        <w:t xml:space="preserve">Государственный стандарт СССР ГОСТ </w:t>
      </w:r>
      <w:bookmarkStart w:id="0" w:name="_GoBack"/>
      <w:r w:rsidRPr="00CF17C5">
        <w:rPr>
          <w:rFonts w:ascii="Arial" w:hAnsi="Arial" w:cs="Arial"/>
          <w:b/>
          <w:bCs/>
          <w:sz w:val="20"/>
          <w:szCs w:val="20"/>
        </w:rPr>
        <w:t>26067.1-83</w:t>
      </w:r>
      <w:bookmarkEnd w:id="0"/>
      <w:r w:rsidRPr="00CF17C5">
        <w:rPr>
          <w:rFonts w:ascii="Arial" w:hAnsi="Arial" w:cs="Arial"/>
          <w:b/>
          <w:bCs/>
          <w:sz w:val="20"/>
          <w:szCs w:val="20"/>
        </w:rPr>
        <w:br/>
        <w:t>"Звенья железобетонные безнапорных труб прямоугольного сечения для гидротехнических сооружений. Конструкция и размеры"</w:t>
      </w:r>
      <w:r w:rsidRPr="00CF17C5">
        <w:rPr>
          <w:rFonts w:ascii="Arial" w:hAnsi="Arial" w:cs="Arial"/>
          <w:b/>
          <w:bCs/>
          <w:sz w:val="20"/>
          <w:szCs w:val="20"/>
        </w:rPr>
        <w:br/>
        <w:t>(введен в действие постановлением Госстроя СССР от 8 декабря 1983 г. N 317)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F17C5" w:rsidRPr="00CF17C5" w:rsidRDefault="00CF17C5" w:rsidP="00CF17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proofErr w:type="gramStart"/>
      <w:r w:rsidRPr="00CF17C5">
        <w:rPr>
          <w:rFonts w:ascii="Arial" w:hAnsi="Arial" w:cs="Arial"/>
          <w:b/>
          <w:bCs/>
          <w:sz w:val="20"/>
          <w:szCs w:val="20"/>
          <w:lang w:val="en-US"/>
        </w:rPr>
        <w:t>Reinforced concrete sections of nonpressure rectangular cross-section pipes for hydraulic structures.</w:t>
      </w:r>
      <w:proofErr w:type="gramEnd"/>
      <w:r w:rsidRPr="00CF17C5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CF17C5">
        <w:rPr>
          <w:rFonts w:ascii="Arial" w:hAnsi="Arial" w:cs="Arial"/>
          <w:b/>
          <w:bCs/>
          <w:sz w:val="20"/>
          <w:szCs w:val="20"/>
        </w:rPr>
        <w:t>Structure</w:t>
      </w:r>
      <w:proofErr w:type="spellEnd"/>
      <w:r w:rsidRPr="00CF17C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F17C5">
        <w:rPr>
          <w:rFonts w:ascii="Arial" w:hAnsi="Arial" w:cs="Arial"/>
          <w:b/>
          <w:bCs/>
          <w:sz w:val="20"/>
          <w:szCs w:val="20"/>
        </w:rPr>
        <w:t>and</w:t>
      </w:r>
      <w:proofErr w:type="spellEnd"/>
      <w:r w:rsidRPr="00CF17C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F17C5">
        <w:rPr>
          <w:rFonts w:ascii="Arial" w:hAnsi="Arial" w:cs="Arial"/>
          <w:b/>
          <w:bCs/>
          <w:sz w:val="20"/>
          <w:szCs w:val="20"/>
        </w:rPr>
        <w:t>dimensions</w:t>
      </w:r>
      <w:proofErr w:type="spellEnd"/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17C5">
        <w:rPr>
          <w:rFonts w:ascii="Arial" w:hAnsi="Arial" w:cs="Arial"/>
          <w:sz w:val="20"/>
          <w:szCs w:val="20"/>
        </w:rPr>
        <w:t>Срок введения 1 января 1985 г.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F17C5">
        <w:rPr>
          <w:rFonts w:ascii="Arial" w:hAnsi="Arial" w:cs="Arial"/>
          <w:sz w:val="20"/>
          <w:szCs w:val="20"/>
        </w:rPr>
        <w:t>Несоблюдение стандарта преследуется по закону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sub_1"/>
      <w:r w:rsidRPr="00CF17C5">
        <w:rPr>
          <w:rFonts w:ascii="Arial" w:hAnsi="Arial" w:cs="Arial"/>
          <w:sz w:val="20"/>
          <w:szCs w:val="20"/>
        </w:rPr>
        <w:t>1. Настоящий стандарт распространяется на железобетонные звенья безнапорных труб прямоугольного сечения, предназначенные для прокладки трубопроводов гидротехнических сооружений, и устанавливает конструкцию звеньев и арматурных изделий к ним.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" w:name="sub_2"/>
      <w:bookmarkEnd w:id="1"/>
      <w:r w:rsidRPr="00CF17C5">
        <w:rPr>
          <w:rFonts w:ascii="Arial" w:hAnsi="Arial" w:cs="Arial"/>
          <w:sz w:val="20"/>
          <w:szCs w:val="20"/>
        </w:rPr>
        <w:t>2. Звенья должны удовлетворять всем требованиям ГОСТ 26067.0-83 и требованиям, изложенным в соответствующих пунктах настоящего стандарта.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3"/>
      <w:bookmarkEnd w:id="2"/>
      <w:r w:rsidRPr="00CF17C5">
        <w:rPr>
          <w:rFonts w:ascii="Arial" w:hAnsi="Arial" w:cs="Arial"/>
          <w:sz w:val="20"/>
          <w:szCs w:val="20"/>
        </w:rPr>
        <w:t>3. Технические показатели звеньев приведены в таблице.</w:t>
      </w:r>
    </w:p>
    <w:bookmarkEnd w:id="3"/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┌──────────────────┬──────────────────────┬─────────────────────┬──────────────────────────────────┐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│    Марка звена   │   Класс бетона по    │    Марка бетона по  │          Расход материалов       │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│                  │ прочности на сжатие  │ водонепроницаемости ├─────────────────┬────────────────┤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│                  │                      │                     │  Бетон, м3      │     Сталь, кг  │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├──────────────────┼──────────────────────┼─────────────────────┼─────────────────┼────────────────┤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│   ЗТП15.20-1     │        В22,5         │         W6          │      1,93       │      111,3     │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│   ЗТП15.20-2     │                      │                     │      1,93       │      126,5     │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│   ЗТП20.20-1     │                      │                     │      1,66       │      103,3     │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│   ЗТП20.20-2     │                      │                     │      1,66       │      135,1     │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│   ЗТП20.20-3     │                      │                     │      2,36       │      174,4     │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│   ЗТП25.20-1     │                      │                     │      2,29       │      148,3     │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│   ЗТП25.20-2     │                      │                     │      2,29       │      194,1     │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└──────────────────┴──────────────────────┴─────────────────────┴─────────────────┴────────────────┘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4"/>
      <w:r w:rsidRPr="00CF17C5">
        <w:rPr>
          <w:rFonts w:ascii="Arial" w:hAnsi="Arial" w:cs="Arial"/>
          <w:sz w:val="20"/>
          <w:szCs w:val="20"/>
        </w:rPr>
        <w:t xml:space="preserve">4. Армирование звеньев должно соответствовать указанному на листах 1-3 сборочного </w:t>
      </w:r>
      <w:hyperlink w:anchor="sub_885" w:history="1">
        <w:r w:rsidRPr="00CF17C5">
          <w:rPr>
            <w:rFonts w:ascii="Arial" w:hAnsi="Arial" w:cs="Arial"/>
            <w:sz w:val="20"/>
            <w:szCs w:val="20"/>
            <w:u w:val="single"/>
          </w:rPr>
          <w:t xml:space="preserve">черт. 1000 </w:t>
        </w:r>
        <w:proofErr w:type="gramStart"/>
        <w:r w:rsidRPr="00CF17C5">
          <w:rPr>
            <w:rFonts w:ascii="Arial" w:hAnsi="Arial" w:cs="Arial"/>
            <w:sz w:val="20"/>
            <w:szCs w:val="20"/>
            <w:u w:val="single"/>
          </w:rPr>
          <w:t>СБ</w:t>
        </w:r>
        <w:proofErr w:type="gramEnd"/>
      </w:hyperlink>
      <w:r w:rsidRPr="00CF17C5">
        <w:rPr>
          <w:rFonts w:ascii="Arial" w:hAnsi="Arial" w:cs="Arial"/>
          <w:sz w:val="20"/>
          <w:szCs w:val="20"/>
        </w:rPr>
        <w:t xml:space="preserve"> ГОСТ 26067.1-83.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5"/>
      <w:bookmarkEnd w:id="4"/>
      <w:r w:rsidRPr="00CF17C5">
        <w:rPr>
          <w:rFonts w:ascii="Arial" w:hAnsi="Arial" w:cs="Arial"/>
          <w:sz w:val="20"/>
          <w:szCs w:val="20"/>
        </w:rPr>
        <w:t xml:space="preserve">5. Спецификация арматурных изделий на одно звено приведена на листах 1-3 </w:t>
      </w:r>
      <w:hyperlink w:anchor="sub_882" w:history="1">
        <w:r w:rsidRPr="00CF17C5">
          <w:rPr>
            <w:rFonts w:ascii="Arial" w:hAnsi="Arial" w:cs="Arial"/>
            <w:sz w:val="20"/>
            <w:szCs w:val="20"/>
            <w:u w:val="single"/>
          </w:rPr>
          <w:t>черт. 1000</w:t>
        </w:r>
      </w:hyperlink>
      <w:r w:rsidRPr="00CF17C5">
        <w:rPr>
          <w:rFonts w:ascii="Arial" w:hAnsi="Arial" w:cs="Arial"/>
          <w:sz w:val="20"/>
          <w:szCs w:val="20"/>
        </w:rPr>
        <w:t xml:space="preserve">; выборка стали - на листе 1 </w:t>
      </w:r>
      <w:hyperlink w:anchor="sub_881" w:history="1">
        <w:r w:rsidRPr="00CF17C5">
          <w:rPr>
            <w:rFonts w:ascii="Arial" w:hAnsi="Arial" w:cs="Arial"/>
            <w:sz w:val="20"/>
            <w:szCs w:val="20"/>
            <w:u w:val="single"/>
          </w:rPr>
          <w:t>черт. 0000 ВС</w:t>
        </w:r>
      </w:hyperlink>
      <w:r w:rsidRPr="00CF17C5">
        <w:rPr>
          <w:rFonts w:ascii="Arial" w:hAnsi="Arial" w:cs="Arial"/>
          <w:sz w:val="20"/>
          <w:szCs w:val="20"/>
        </w:rPr>
        <w:t xml:space="preserve"> ГОСТ 26067.1-83.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6"/>
      <w:bookmarkEnd w:id="5"/>
      <w:r w:rsidRPr="00CF17C5">
        <w:rPr>
          <w:rFonts w:ascii="Arial" w:hAnsi="Arial" w:cs="Arial"/>
          <w:sz w:val="20"/>
          <w:szCs w:val="20"/>
        </w:rPr>
        <w:t xml:space="preserve">6. Форма и размеры арматурных изделий должны соответствовать указанным на </w:t>
      </w:r>
      <w:hyperlink w:anchor="sub_888" w:history="1">
        <w:r w:rsidRPr="00CF17C5">
          <w:rPr>
            <w:rFonts w:ascii="Arial" w:hAnsi="Arial" w:cs="Arial"/>
            <w:sz w:val="20"/>
            <w:szCs w:val="20"/>
            <w:u w:val="single"/>
          </w:rPr>
          <w:t xml:space="preserve">черт. 1100 </w:t>
        </w:r>
        <w:proofErr w:type="gramStart"/>
        <w:r w:rsidRPr="00CF17C5">
          <w:rPr>
            <w:rFonts w:ascii="Arial" w:hAnsi="Arial" w:cs="Arial"/>
            <w:sz w:val="20"/>
            <w:szCs w:val="20"/>
            <w:u w:val="single"/>
          </w:rPr>
          <w:t>СБ</w:t>
        </w:r>
        <w:proofErr w:type="gramEnd"/>
      </w:hyperlink>
      <w:r w:rsidRPr="00CF17C5">
        <w:rPr>
          <w:rFonts w:ascii="Arial" w:hAnsi="Arial" w:cs="Arial"/>
          <w:sz w:val="20"/>
          <w:szCs w:val="20"/>
        </w:rPr>
        <w:t xml:space="preserve">, </w:t>
      </w:r>
      <w:hyperlink w:anchor="sub_8810" w:history="1">
        <w:r w:rsidRPr="00CF17C5">
          <w:rPr>
            <w:rFonts w:ascii="Arial" w:hAnsi="Arial" w:cs="Arial"/>
            <w:sz w:val="20"/>
            <w:szCs w:val="20"/>
            <w:u w:val="single"/>
          </w:rPr>
          <w:t>1110 СБ</w:t>
        </w:r>
      </w:hyperlink>
      <w:r w:rsidRPr="00CF17C5">
        <w:rPr>
          <w:rFonts w:ascii="Arial" w:hAnsi="Arial" w:cs="Arial"/>
          <w:sz w:val="20"/>
          <w:szCs w:val="20"/>
        </w:rPr>
        <w:t xml:space="preserve">, </w:t>
      </w:r>
      <w:hyperlink w:anchor="sub_8812" w:history="1">
        <w:r w:rsidRPr="00CF17C5">
          <w:rPr>
            <w:rFonts w:ascii="Arial" w:hAnsi="Arial" w:cs="Arial"/>
            <w:sz w:val="20"/>
            <w:szCs w:val="20"/>
            <w:u w:val="single"/>
          </w:rPr>
          <w:t>1120 СБ</w:t>
        </w:r>
      </w:hyperlink>
      <w:r w:rsidRPr="00CF17C5">
        <w:rPr>
          <w:rFonts w:ascii="Arial" w:hAnsi="Arial" w:cs="Arial"/>
          <w:sz w:val="20"/>
          <w:szCs w:val="20"/>
        </w:rPr>
        <w:t xml:space="preserve">, </w:t>
      </w:r>
      <w:hyperlink w:anchor="sub_8814" w:history="1">
        <w:r w:rsidRPr="00CF17C5">
          <w:rPr>
            <w:rFonts w:ascii="Arial" w:hAnsi="Arial" w:cs="Arial"/>
            <w:sz w:val="20"/>
            <w:szCs w:val="20"/>
            <w:u w:val="single"/>
          </w:rPr>
          <w:t>1130 СБ</w:t>
        </w:r>
      </w:hyperlink>
      <w:r w:rsidRPr="00CF17C5">
        <w:rPr>
          <w:rFonts w:ascii="Arial" w:hAnsi="Arial" w:cs="Arial"/>
          <w:sz w:val="20"/>
          <w:szCs w:val="20"/>
        </w:rPr>
        <w:t xml:space="preserve">, </w:t>
      </w:r>
      <w:hyperlink w:anchor="sub_8816" w:history="1">
        <w:r w:rsidRPr="00CF17C5">
          <w:rPr>
            <w:rFonts w:ascii="Arial" w:hAnsi="Arial" w:cs="Arial"/>
            <w:sz w:val="20"/>
            <w:szCs w:val="20"/>
            <w:u w:val="single"/>
          </w:rPr>
          <w:t>1140 СБ</w:t>
        </w:r>
      </w:hyperlink>
      <w:r w:rsidRPr="00CF17C5">
        <w:rPr>
          <w:rFonts w:ascii="Arial" w:hAnsi="Arial" w:cs="Arial"/>
          <w:sz w:val="20"/>
          <w:szCs w:val="20"/>
        </w:rPr>
        <w:t xml:space="preserve">, </w:t>
      </w:r>
      <w:hyperlink w:anchor="sub_8818" w:history="1">
        <w:r w:rsidRPr="00CF17C5">
          <w:rPr>
            <w:rFonts w:ascii="Arial" w:hAnsi="Arial" w:cs="Arial"/>
            <w:sz w:val="20"/>
            <w:szCs w:val="20"/>
            <w:u w:val="single"/>
          </w:rPr>
          <w:t>1150 СБ</w:t>
        </w:r>
      </w:hyperlink>
      <w:r w:rsidRPr="00CF17C5">
        <w:rPr>
          <w:rFonts w:ascii="Arial" w:hAnsi="Arial" w:cs="Arial"/>
          <w:sz w:val="20"/>
          <w:szCs w:val="20"/>
        </w:rPr>
        <w:t xml:space="preserve">, </w:t>
      </w:r>
      <w:hyperlink w:anchor="sub_8819" w:history="1">
        <w:r w:rsidRPr="00CF17C5">
          <w:rPr>
            <w:rFonts w:ascii="Arial" w:hAnsi="Arial" w:cs="Arial"/>
            <w:sz w:val="20"/>
            <w:szCs w:val="20"/>
            <w:u w:val="single"/>
          </w:rPr>
          <w:t>1160 СБ</w:t>
        </w:r>
      </w:hyperlink>
      <w:r w:rsidRPr="00CF17C5">
        <w:rPr>
          <w:rFonts w:ascii="Arial" w:hAnsi="Arial" w:cs="Arial"/>
          <w:sz w:val="20"/>
          <w:szCs w:val="20"/>
        </w:rPr>
        <w:t xml:space="preserve">, </w:t>
      </w:r>
      <w:hyperlink w:anchor="sub_8820" w:history="1">
        <w:r w:rsidRPr="00CF17C5">
          <w:rPr>
            <w:rFonts w:ascii="Arial" w:hAnsi="Arial" w:cs="Arial"/>
            <w:sz w:val="20"/>
            <w:szCs w:val="20"/>
            <w:u w:val="single"/>
          </w:rPr>
          <w:t>1170 СБ</w:t>
        </w:r>
      </w:hyperlink>
      <w:r w:rsidRPr="00CF17C5">
        <w:rPr>
          <w:rFonts w:ascii="Arial" w:hAnsi="Arial" w:cs="Arial"/>
          <w:sz w:val="20"/>
          <w:szCs w:val="20"/>
        </w:rPr>
        <w:t xml:space="preserve"> ГОСТ 26067.1-83.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7"/>
      <w:bookmarkEnd w:id="6"/>
      <w:r w:rsidRPr="00CF17C5">
        <w:rPr>
          <w:rFonts w:ascii="Arial" w:hAnsi="Arial" w:cs="Arial"/>
          <w:sz w:val="20"/>
          <w:szCs w:val="20"/>
        </w:rPr>
        <w:t xml:space="preserve">7. Спецификация арматурных изделий сеток приведена </w:t>
      </w:r>
      <w:proofErr w:type="gramStart"/>
      <w:r w:rsidRPr="00CF17C5">
        <w:rPr>
          <w:rFonts w:ascii="Arial" w:hAnsi="Arial" w:cs="Arial"/>
          <w:sz w:val="20"/>
          <w:szCs w:val="20"/>
        </w:rPr>
        <w:t>на</w:t>
      </w:r>
      <w:proofErr w:type="gramEnd"/>
      <w:r w:rsidRPr="00CF17C5">
        <w:rPr>
          <w:rFonts w:ascii="Arial" w:hAnsi="Arial" w:cs="Arial"/>
          <w:sz w:val="20"/>
          <w:szCs w:val="20"/>
        </w:rPr>
        <w:t xml:space="preserve"> </w:t>
      </w:r>
      <w:hyperlink w:anchor="sub_889" w:history="1">
        <w:proofErr w:type="gramStart"/>
        <w:r w:rsidRPr="00CF17C5">
          <w:rPr>
            <w:rFonts w:ascii="Arial" w:hAnsi="Arial" w:cs="Arial"/>
            <w:sz w:val="20"/>
            <w:szCs w:val="20"/>
            <w:u w:val="single"/>
          </w:rPr>
          <w:t>черт</w:t>
        </w:r>
        <w:proofErr w:type="gramEnd"/>
        <w:r w:rsidRPr="00CF17C5">
          <w:rPr>
            <w:rFonts w:ascii="Arial" w:hAnsi="Arial" w:cs="Arial"/>
            <w:sz w:val="20"/>
            <w:szCs w:val="20"/>
            <w:u w:val="single"/>
          </w:rPr>
          <w:t>. 1100</w:t>
        </w:r>
      </w:hyperlink>
      <w:r w:rsidRPr="00CF17C5">
        <w:rPr>
          <w:rFonts w:ascii="Arial" w:hAnsi="Arial" w:cs="Arial"/>
          <w:sz w:val="20"/>
          <w:szCs w:val="20"/>
        </w:rPr>
        <w:t xml:space="preserve">, </w:t>
      </w:r>
      <w:hyperlink w:anchor="sub_8811" w:history="1">
        <w:r w:rsidRPr="00CF17C5">
          <w:rPr>
            <w:rFonts w:ascii="Arial" w:hAnsi="Arial" w:cs="Arial"/>
            <w:sz w:val="20"/>
            <w:szCs w:val="20"/>
            <w:u w:val="single"/>
          </w:rPr>
          <w:t>1110</w:t>
        </w:r>
      </w:hyperlink>
      <w:r w:rsidRPr="00CF17C5">
        <w:rPr>
          <w:rFonts w:ascii="Arial" w:hAnsi="Arial" w:cs="Arial"/>
          <w:sz w:val="20"/>
          <w:szCs w:val="20"/>
        </w:rPr>
        <w:t xml:space="preserve">, </w:t>
      </w:r>
      <w:hyperlink w:anchor="sub_8813" w:history="1">
        <w:r w:rsidRPr="00CF17C5">
          <w:rPr>
            <w:rFonts w:ascii="Arial" w:hAnsi="Arial" w:cs="Arial"/>
            <w:sz w:val="20"/>
            <w:szCs w:val="20"/>
            <w:u w:val="single"/>
          </w:rPr>
          <w:t>1120</w:t>
        </w:r>
      </w:hyperlink>
      <w:r w:rsidRPr="00CF17C5">
        <w:rPr>
          <w:rFonts w:ascii="Arial" w:hAnsi="Arial" w:cs="Arial"/>
          <w:sz w:val="20"/>
          <w:szCs w:val="20"/>
        </w:rPr>
        <w:t xml:space="preserve"> и </w:t>
      </w:r>
      <w:hyperlink w:anchor="sub_8815" w:history="1">
        <w:r w:rsidRPr="00CF17C5">
          <w:rPr>
            <w:rFonts w:ascii="Arial" w:hAnsi="Arial" w:cs="Arial"/>
            <w:sz w:val="20"/>
            <w:szCs w:val="20"/>
            <w:u w:val="single"/>
          </w:rPr>
          <w:t>1130</w:t>
        </w:r>
      </w:hyperlink>
      <w:r w:rsidRPr="00CF17C5">
        <w:rPr>
          <w:rFonts w:ascii="Arial" w:hAnsi="Arial" w:cs="Arial"/>
          <w:sz w:val="20"/>
          <w:szCs w:val="20"/>
        </w:rPr>
        <w:t xml:space="preserve"> ГОСТ 26067.1-83, каркасов - на </w:t>
      </w:r>
      <w:hyperlink w:anchor="sub_8817" w:history="1">
        <w:r w:rsidRPr="00CF17C5">
          <w:rPr>
            <w:rFonts w:ascii="Arial" w:hAnsi="Arial" w:cs="Arial"/>
            <w:sz w:val="20"/>
            <w:szCs w:val="20"/>
            <w:u w:val="single"/>
          </w:rPr>
          <w:t>черт. 1140</w:t>
        </w:r>
      </w:hyperlink>
      <w:r w:rsidRPr="00CF17C5">
        <w:rPr>
          <w:rFonts w:ascii="Arial" w:hAnsi="Arial" w:cs="Arial"/>
          <w:sz w:val="20"/>
          <w:szCs w:val="20"/>
        </w:rPr>
        <w:t xml:space="preserve"> ГОСТ 26067.1-83.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8"/>
      <w:bookmarkEnd w:id="7"/>
      <w:r w:rsidRPr="00CF17C5">
        <w:rPr>
          <w:rFonts w:ascii="Arial" w:hAnsi="Arial" w:cs="Arial"/>
          <w:sz w:val="20"/>
          <w:szCs w:val="20"/>
        </w:rPr>
        <w:t>8. Изготовление каркасов и сеток следует производить контактной точечной сваркой в соответствии с требованиями ГОСТ 10922-75 и СН 393-78.</w:t>
      </w:r>
    </w:p>
    <w:bookmarkEnd w:id="8"/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9" w:name="sub_35295772"/>
      <w:r w:rsidRPr="00CF17C5">
        <w:rPr>
          <w:rFonts w:ascii="Arial" w:hAnsi="Arial" w:cs="Arial"/>
          <w:i/>
          <w:iCs/>
          <w:sz w:val="20"/>
          <w:szCs w:val="20"/>
        </w:rPr>
        <w:t>Взамен ГОСТа 10922-75 постановлением Госстроя СССР от 18 мая 1990 г. N 45 утвержден и введен в действие с 1 января 1991 г. ГОСТ 10922-90</w:t>
      </w:r>
    </w:p>
    <w:bookmarkEnd w:id="9"/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9"/>
      <w:r w:rsidRPr="00CF17C5">
        <w:rPr>
          <w:rFonts w:ascii="Arial" w:hAnsi="Arial" w:cs="Arial"/>
          <w:sz w:val="20"/>
          <w:szCs w:val="20"/>
        </w:rPr>
        <w:lastRenderedPageBreak/>
        <w:t xml:space="preserve">9. Деталь стыка между звеньями трубы и расход стали на один стык приведены в рекомендуемом </w:t>
      </w:r>
      <w:hyperlink w:anchor="sub_1000" w:history="1">
        <w:r w:rsidRPr="00CF17C5">
          <w:rPr>
            <w:rFonts w:ascii="Arial" w:hAnsi="Arial" w:cs="Arial"/>
            <w:sz w:val="20"/>
            <w:szCs w:val="20"/>
            <w:u w:val="single"/>
          </w:rPr>
          <w:t>приложении</w:t>
        </w:r>
      </w:hyperlink>
      <w:r w:rsidRPr="00CF17C5">
        <w:rPr>
          <w:rFonts w:ascii="Arial" w:hAnsi="Arial" w:cs="Arial"/>
          <w:sz w:val="20"/>
          <w:szCs w:val="20"/>
        </w:rPr>
        <w:t>.</w:t>
      </w:r>
    </w:p>
    <w:bookmarkEnd w:id="10"/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F17C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247900" cy="3400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11" w:name="sub_881"/>
      <w:r w:rsidRPr="00CF17C5">
        <w:rPr>
          <w:rFonts w:ascii="Arial" w:hAnsi="Arial" w:cs="Arial"/>
          <w:sz w:val="20"/>
          <w:szCs w:val="20"/>
        </w:rPr>
        <w:t>"Черт. 0000 ВС. Выборка стали"</w:t>
      </w:r>
    </w:p>
    <w:bookmarkEnd w:id="11"/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F17C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076825" cy="34004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12" w:name="sub_882"/>
      <w:r w:rsidRPr="00CF17C5">
        <w:rPr>
          <w:rFonts w:ascii="Arial" w:hAnsi="Arial" w:cs="Arial"/>
          <w:sz w:val="20"/>
          <w:szCs w:val="20"/>
        </w:rPr>
        <w:t>"Черт. 1000. Спецификация. Лист 1"</w:t>
      </w:r>
    </w:p>
    <w:bookmarkEnd w:id="12"/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F17C5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029200" cy="34004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13" w:name="sub_883"/>
      <w:r w:rsidRPr="00CF17C5">
        <w:rPr>
          <w:rFonts w:ascii="Arial" w:hAnsi="Arial" w:cs="Arial"/>
          <w:sz w:val="20"/>
          <w:szCs w:val="20"/>
        </w:rPr>
        <w:t>"Черт. 1000. Спецификация. Лист 2"</w:t>
      </w:r>
    </w:p>
    <w:bookmarkEnd w:id="13"/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F17C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143500" cy="34004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14" w:name="sub_884"/>
      <w:r w:rsidRPr="00CF17C5">
        <w:rPr>
          <w:rFonts w:ascii="Arial" w:hAnsi="Arial" w:cs="Arial"/>
          <w:sz w:val="20"/>
          <w:szCs w:val="20"/>
        </w:rPr>
        <w:t>"Черт. 1000. Спецификация. Лист 3"</w:t>
      </w:r>
    </w:p>
    <w:bookmarkEnd w:id="14"/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F17C5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2333625" cy="34004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15" w:name="sub_885"/>
      <w:r w:rsidRPr="00CF17C5">
        <w:rPr>
          <w:rFonts w:ascii="Arial" w:hAnsi="Arial" w:cs="Arial"/>
          <w:sz w:val="20"/>
          <w:szCs w:val="20"/>
        </w:rPr>
        <w:t>"Черт. 1000 СБ. Армирование звеньев. Лист 1"</w:t>
      </w:r>
    </w:p>
    <w:bookmarkEnd w:id="15"/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F17C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371725" cy="34004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16" w:name="sub_886"/>
      <w:r w:rsidRPr="00CF17C5">
        <w:rPr>
          <w:rFonts w:ascii="Arial" w:hAnsi="Arial" w:cs="Arial"/>
          <w:sz w:val="20"/>
          <w:szCs w:val="20"/>
        </w:rPr>
        <w:t>"Черт. 1000 СБ. Армирование звеньев. Лист 2"</w:t>
      </w:r>
    </w:p>
    <w:bookmarkEnd w:id="16"/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F17C5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086350" cy="34004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17" w:name="sub_887"/>
      <w:r w:rsidRPr="00CF17C5">
        <w:rPr>
          <w:rFonts w:ascii="Arial" w:hAnsi="Arial" w:cs="Arial"/>
          <w:sz w:val="20"/>
          <w:szCs w:val="20"/>
        </w:rPr>
        <w:t>"Черт. 1000 СБ. Армирование звеньев. Лист 3"</w:t>
      </w:r>
    </w:p>
    <w:bookmarkEnd w:id="17"/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F17C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257425" cy="340042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18" w:name="sub_888"/>
      <w:r w:rsidRPr="00CF17C5">
        <w:rPr>
          <w:rFonts w:ascii="Arial" w:hAnsi="Arial" w:cs="Arial"/>
          <w:sz w:val="20"/>
          <w:szCs w:val="20"/>
        </w:rPr>
        <w:t>"Черт. 1100 СБ. Сетка арматурная (С1-С4)"</w:t>
      </w:r>
    </w:p>
    <w:bookmarkEnd w:id="18"/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F17C5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038725" cy="340042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19" w:name="sub_889"/>
      <w:r w:rsidRPr="00CF17C5">
        <w:rPr>
          <w:rFonts w:ascii="Arial" w:hAnsi="Arial" w:cs="Arial"/>
          <w:sz w:val="20"/>
          <w:szCs w:val="20"/>
        </w:rPr>
        <w:t>"Черт. 1100. Сетка арматурная (С1-С4)"</w:t>
      </w:r>
    </w:p>
    <w:bookmarkEnd w:id="19"/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F17C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333625" cy="340042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20" w:name="sub_8810"/>
      <w:r w:rsidRPr="00CF17C5">
        <w:rPr>
          <w:rFonts w:ascii="Arial" w:hAnsi="Arial" w:cs="Arial"/>
          <w:sz w:val="20"/>
          <w:szCs w:val="20"/>
        </w:rPr>
        <w:t>"Черт. 1110 СБ. Сетка арматурная (С5-С11)"</w:t>
      </w:r>
    </w:p>
    <w:bookmarkEnd w:id="20"/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F17C5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086350" cy="340042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21" w:name="sub_8811"/>
      <w:r w:rsidRPr="00CF17C5">
        <w:rPr>
          <w:rFonts w:ascii="Arial" w:hAnsi="Arial" w:cs="Arial"/>
          <w:sz w:val="20"/>
          <w:szCs w:val="20"/>
        </w:rPr>
        <w:t>"Черт. 1110. Сетка арматурная (С5-С11)"</w:t>
      </w:r>
    </w:p>
    <w:bookmarkEnd w:id="21"/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F17C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276475" cy="340042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22" w:name="sub_8812"/>
      <w:r w:rsidRPr="00CF17C5">
        <w:rPr>
          <w:rFonts w:ascii="Arial" w:hAnsi="Arial" w:cs="Arial"/>
          <w:sz w:val="20"/>
          <w:szCs w:val="20"/>
        </w:rPr>
        <w:t>"Черт. 1120 СБ. Сетка арматурная (С12-С17)"</w:t>
      </w:r>
    </w:p>
    <w:bookmarkEnd w:id="22"/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F17C5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095875" cy="34004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23" w:name="sub_8813"/>
      <w:r w:rsidRPr="00CF17C5">
        <w:rPr>
          <w:rFonts w:ascii="Arial" w:hAnsi="Arial" w:cs="Arial"/>
          <w:sz w:val="20"/>
          <w:szCs w:val="20"/>
        </w:rPr>
        <w:t>"Черт. 1120. Сетка арматурная (С12-С17)"</w:t>
      </w:r>
    </w:p>
    <w:bookmarkEnd w:id="23"/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F17C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286000" cy="340042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24" w:name="sub_8814"/>
      <w:r w:rsidRPr="00CF17C5">
        <w:rPr>
          <w:rFonts w:ascii="Arial" w:hAnsi="Arial" w:cs="Arial"/>
          <w:sz w:val="20"/>
          <w:szCs w:val="20"/>
        </w:rPr>
        <w:t>"Черт. 1130 СБ. Сетка арматурная (С18-С24)"</w:t>
      </w:r>
    </w:p>
    <w:bookmarkEnd w:id="24"/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F17C5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4924425" cy="340042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25" w:name="sub_8815"/>
      <w:r w:rsidRPr="00CF17C5">
        <w:rPr>
          <w:rFonts w:ascii="Arial" w:hAnsi="Arial" w:cs="Arial"/>
          <w:sz w:val="20"/>
          <w:szCs w:val="20"/>
        </w:rPr>
        <w:t>"Черт. 1130. Сетка арматурная (С18-С24)"</w:t>
      </w:r>
    </w:p>
    <w:bookmarkEnd w:id="25"/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F17C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276475" cy="340042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26" w:name="sub_8816"/>
      <w:r w:rsidRPr="00CF17C5">
        <w:rPr>
          <w:rFonts w:ascii="Arial" w:hAnsi="Arial" w:cs="Arial"/>
          <w:sz w:val="20"/>
          <w:szCs w:val="20"/>
        </w:rPr>
        <w:t>"Черт. 1140 СБ. Каркас (К1-К7)"</w:t>
      </w:r>
    </w:p>
    <w:bookmarkEnd w:id="26"/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F17C5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019675" cy="3400425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27" w:name="sub_8817"/>
      <w:r w:rsidRPr="00CF17C5">
        <w:rPr>
          <w:rFonts w:ascii="Arial" w:hAnsi="Arial" w:cs="Arial"/>
          <w:sz w:val="20"/>
          <w:szCs w:val="20"/>
        </w:rPr>
        <w:t>"Черт. 1140. Каркас (К1-К7)"</w:t>
      </w:r>
    </w:p>
    <w:bookmarkEnd w:id="27"/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F17C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295525" cy="340042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28" w:name="sub_8818"/>
      <w:r w:rsidRPr="00CF17C5">
        <w:rPr>
          <w:rFonts w:ascii="Arial" w:hAnsi="Arial" w:cs="Arial"/>
          <w:sz w:val="20"/>
          <w:szCs w:val="20"/>
        </w:rPr>
        <w:t>"Черт. 1150 СБ. Отдельный стержень (поз. 8)"</w:t>
      </w:r>
    </w:p>
    <w:bookmarkEnd w:id="28"/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F17C5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2314575" cy="340042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29" w:name="sub_8819"/>
      <w:r w:rsidRPr="00CF17C5">
        <w:rPr>
          <w:rFonts w:ascii="Arial" w:hAnsi="Arial" w:cs="Arial"/>
          <w:sz w:val="20"/>
          <w:szCs w:val="20"/>
        </w:rPr>
        <w:t>"Черт. 1160 СБ. Хомут (поз. 9, 10)"</w:t>
      </w:r>
    </w:p>
    <w:bookmarkEnd w:id="29"/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F17C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324100" cy="340042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30" w:name="sub_8820"/>
      <w:r w:rsidRPr="00CF17C5">
        <w:rPr>
          <w:rFonts w:ascii="Arial" w:hAnsi="Arial" w:cs="Arial"/>
          <w:sz w:val="20"/>
          <w:szCs w:val="20"/>
        </w:rPr>
        <w:t>"Черт. 1170 СБ. Монтажная петля (поз. 11-13)"</w:t>
      </w:r>
    </w:p>
    <w:bookmarkEnd w:id="30"/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31" w:name="sub_1000"/>
      <w:r w:rsidRPr="00CF17C5">
        <w:rPr>
          <w:rFonts w:ascii="Arial" w:hAnsi="Arial" w:cs="Arial"/>
          <w:b/>
          <w:bCs/>
          <w:sz w:val="20"/>
          <w:szCs w:val="20"/>
        </w:rPr>
        <w:t>Приложение</w:t>
      </w:r>
    </w:p>
    <w:bookmarkEnd w:id="31"/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17C5">
        <w:rPr>
          <w:rFonts w:ascii="Arial" w:hAnsi="Arial" w:cs="Arial"/>
          <w:b/>
          <w:bCs/>
          <w:sz w:val="20"/>
          <w:szCs w:val="20"/>
        </w:rPr>
        <w:t>Рекомендуемое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F17C5" w:rsidRPr="00CF17C5" w:rsidRDefault="00CF17C5" w:rsidP="00CF17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CF17C5">
        <w:rPr>
          <w:rFonts w:ascii="Arial" w:hAnsi="Arial" w:cs="Arial"/>
          <w:b/>
          <w:bCs/>
          <w:sz w:val="20"/>
          <w:szCs w:val="20"/>
        </w:rPr>
        <w:t>Деталь стыка между звеньями трубы</w:t>
      </w:r>
    </w:p>
    <w:p w:rsidR="00CF17C5" w:rsidRPr="00CF17C5" w:rsidRDefault="00CF17C5" w:rsidP="00CF17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CF17C5">
        <w:rPr>
          <w:rFonts w:ascii="Arial" w:hAnsi="Arial" w:cs="Arial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2447925" cy="3400425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32" w:name="sub_8821"/>
      <w:r w:rsidRPr="00CF17C5">
        <w:rPr>
          <w:rFonts w:ascii="Arial" w:hAnsi="Arial" w:cs="Arial"/>
          <w:sz w:val="20"/>
          <w:szCs w:val="20"/>
        </w:rPr>
        <w:t>"Деталь стыка между звеньями трубы"</w:t>
      </w:r>
    </w:p>
    <w:bookmarkEnd w:id="32"/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F17C5" w:rsidRPr="00CF17C5" w:rsidRDefault="00CF17C5" w:rsidP="00CF17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CF17C5">
        <w:rPr>
          <w:rFonts w:ascii="Arial" w:hAnsi="Arial" w:cs="Arial"/>
          <w:b/>
          <w:bCs/>
          <w:sz w:val="20"/>
          <w:szCs w:val="20"/>
        </w:rPr>
        <w:t>Ведомость расхода стали на один стык между звеньями</w:t>
      </w:r>
    </w:p>
    <w:p w:rsidR="00CF17C5" w:rsidRPr="00CF17C5" w:rsidRDefault="00CF17C5" w:rsidP="00CF17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  <w:sectPr w:rsidR="00CF17C5" w:rsidRPr="00CF17C5">
          <w:pgSz w:w="11906" w:h="16838"/>
          <w:pgMar w:top="1440" w:right="850" w:bottom="1440" w:left="850" w:header="720" w:footer="720" w:gutter="0"/>
          <w:cols w:space="720"/>
          <w:noEndnote/>
        </w:sectPr>
      </w:pP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┌─────┬─────┬─────┬───────┬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┬─────┐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│ Поз.│Кол.,│Эскиз│Обозна-│                 Длина одной позиции, мм               │               Масса стали на один стык, кг             │При- │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│     │ шт. │     │ чение │                                                       │                                                        │меча-│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│     │     │     │       │                                                       │                                                        │ ние │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├─────┼─────┼─────┼───────┼───────┬───────┬───────┬───────┬───────┬───────┬───────┼───────┬───────┬───────┬───────┬───────┬────────┬───────┼─────┤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│  1  │  4  │  -  │6AI    │ 1700  │ 1700  │2200   │ 2200  │ 2300  │ 2800  │2800   │ 1,5   │ 1,5   │  1,95 │ 1,95  │ 3,6   │ 2,5    │ 2,5   │     │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│     │     │     │ГОСТ   │       │       │       │       │       │       │       │       │       │       │       │       │        │       │     │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│     │     │     │</w:t>
      </w:r>
      <w:r w:rsidRPr="00CF17C5">
        <w:rPr>
          <w:rFonts w:ascii="Courier New" w:hAnsi="Courier New" w:cs="Courier New"/>
          <w:noProof/>
          <w:sz w:val="20"/>
          <w:szCs w:val="20"/>
          <w:u w:val="single"/>
        </w:rPr>
        <w:t>5781-82</w:t>
      </w:r>
      <w:r w:rsidRPr="00CF17C5">
        <w:rPr>
          <w:rFonts w:ascii="Courier New" w:hAnsi="Courier New" w:cs="Courier New"/>
          <w:noProof/>
          <w:sz w:val="20"/>
          <w:szCs w:val="20"/>
        </w:rPr>
        <w:t>│       │       │       │       │       │       │       │       │       │       │       │       │        │       │     │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├─────┼─────┼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─┼───────┼─────┤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│  2  │  4  │  -  │8AIII  │ 1700  │       │       │       │       │       │       │ 2,7   │       │       │       │       │        │       │     │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│     │     │     │ГОСТ   │       │       │       │       │       │       │       │       │       │       │       │       │        │       │     │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│     │     │     │</w:t>
      </w:r>
      <w:r w:rsidRPr="00CF17C5">
        <w:rPr>
          <w:rFonts w:ascii="Courier New" w:hAnsi="Courier New" w:cs="Courier New"/>
          <w:noProof/>
          <w:sz w:val="20"/>
          <w:szCs w:val="20"/>
          <w:u w:val="single"/>
        </w:rPr>
        <w:t>5781-82</w:t>
      </w:r>
      <w:r w:rsidRPr="00CF17C5">
        <w:rPr>
          <w:rFonts w:ascii="Courier New" w:hAnsi="Courier New" w:cs="Courier New"/>
          <w:noProof/>
          <w:sz w:val="20"/>
          <w:szCs w:val="20"/>
        </w:rPr>
        <w:t>│       │       │       │       │       │       │       │       │       │       │       │       │        │       │     │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├─────┼─────┼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─┼───────┼─────┤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│     │     │     │10 AIII│       │ 1700  │       │       │       │       │       │       │ 4,2   │       │       │       │        │       │     │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│     │     │     │ГОСТ   │       │       │       │       │       │       │       │       │       │       │       │       │        │       │     │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│     │     │     │</w:t>
      </w:r>
      <w:r w:rsidRPr="00CF17C5">
        <w:rPr>
          <w:rFonts w:ascii="Courier New" w:hAnsi="Courier New" w:cs="Courier New"/>
          <w:noProof/>
          <w:sz w:val="20"/>
          <w:szCs w:val="20"/>
          <w:u w:val="single"/>
        </w:rPr>
        <w:t>5781-82</w:t>
      </w:r>
      <w:r w:rsidRPr="00CF17C5">
        <w:rPr>
          <w:rFonts w:ascii="Courier New" w:hAnsi="Courier New" w:cs="Courier New"/>
          <w:noProof/>
          <w:sz w:val="20"/>
          <w:szCs w:val="20"/>
        </w:rPr>
        <w:t>│       │       │       │       │       │       │       │       │       │       │       │       │        │       │     │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├─────┼─────┼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─┼───────┼─────┤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│     │     │     │14 AIII│       │       │2200   │       │ 2800  │       │       │       │       │106,0  │       │14,5   │13,5    │       │     │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│     │     │     │ГОСТ   │       │       │       │       │       │       │       │       │       │       │       │       │        │       │     │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│     │     │     │</w:t>
      </w:r>
      <w:r w:rsidRPr="00CF17C5">
        <w:rPr>
          <w:rFonts w:ascii="Courier New" w:hAnsi="Courier New" w:cs="Courier New"/>
          <w:noProof/>
          <w:sz w:val="20"/>
          <w:szCs w:val="20"/>
          <w:u w:val="single"/>
        </w:rPr>
        <w:t>5781-82</w:t>
      </w:r>
      <w:r w:rsidRPr="00CF17C5">
        <w:rPr>
          <w:rFonts w:ascii="Courier New" w:hAnsi="Courier New" w:cs="Courier New"/>
          <w:noProof/>
          <w:sz w:val="20"/>
          <w:szCs w:val="20"/>
        </w:rPr>
        <w:t>│       │       │       │       │       │       │       │       │       │       │       │       │        │       │     │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├─────┼─────┼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─┼───────┼─────┤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│     │     │     │16 AIII│       │       │       │ 2200  │ 2300  │       │       │       │       │       │13,9   │       │        │       │     │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│     │     │     │ГОСТ   │       │       │       │       │       │       │       │       │       │       │       │       │        │       │     │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│     │     │     │</w:t>
      </w:r>
      <w:r w:rsidRPr="00CF17C5">
        <w:rPr>
          <w:rFonts w:ascii="Courier New" w:hAnsi="Courier New" w:cs="Courier New"/>
          <w:noProof/>
          <w:sz w:val="20"/>
          <w:szCs w:val="20"/>
          <w:u w:val="single"/>
        </w:rPr>
        <w:t>5781-82</w:t>
      </w:r>
      <w:r w:rsidRPr="00CF17C5">
        <w:rPr>
          <w:rFonts w:ascii="Courier New" w:hAnsi="Courier New" w:cs="Courier New"/>
          <w:noProof/>
          <w:sz w:val="20"/>
          <w:szCs w:val="20"/>
        </w:rPr>
        <w:t>│       │       │       │       │       │       │       │       │       │       │       │       │        │       │     │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├─────┼─────┼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─┼───────┼─────┤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│     │     │     │18 AIII│       │       │       │       │       │       │2800   │       │       │       │       │       │        │22,4   │     │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│     │     │     │ГОСТ   │       │       │       │       │       │       │       │       │       │       │       │       │        │       │     │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│     │     │     │</w:t>
      </w:r>
      <w:r w:rsidRPr="00CF17C5">
        <w:rPr>
          <w:rFonts w:ascii="Courier New" w:hAnsi="Courier New" w:cs="Courier New"/>
          <w:noProof/>
          <w:sz w:val="20"/>
          <w:szCs w:val="20"/>
          <w:u w:val="single"/>
        </w:rPr>
        <w:t>5781-82</w:t>
      </w:r>
      <w:r w:rsidRPr="00CF17C5">
        <w:rPr>
          <w:rFonts w:ascii="Courier New" w:hAnsi="Courier New" w:cs="Courier New"/>
          <w:noProof/>
          <w:sz w:val="20"/>
          <w:szCs w:val="20"/>
        </w:rPr>
        <w:t>│       │       │       │       │       │       │       │       │       │       │       │       │        │       │     │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├─────┼─────┼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─┼───────┼─────┤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│  3  │  4  │  -  │6AI    │ 2300  │ 2300  │2400   │       │       │ 2500  │2500   │ 2,0   │ 2,0   │  2,13 │       │       │ 2,25   │ 2,20  │     │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│     │     │     │ГОСТ   │       │       │       │       │       │       │       │       │       │       │       │       │        │       │     │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│     │     │     │</w:t>
      </w:r>
      <w:r w:rsidRPr="00CF17C5">
        <w:rPr>
          <w:rFonts w:ascii="Courier New" w:hAnsi="Courier New" w:cs="Courier New"/>
          <w:noProof/>
          <w:sz w:val="20"/>
          <w:szCs w:val="20"/>
          <w:u w:val="single"/>
        </w:rPr>
        <w:t>5781-82</w:t>
      </w:r>
      <w:r w:rsidRPr="00CF17C5">
        <w:rPr>
          <w:rFonts w:ascii="Courier New" w:hAnsi="Courier New" w:cs="Courier New"/>
          <w:noProof/>
          <w:sz w:val="20"/>
          <w:szCs w:val="20"/>
        </w:rPr>
        <w:t>│       │       │       │       │       │       │       │       │       │       │       │       │        │       │     │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├─────┼─────┼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─┼───────┼─────┤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│     │     │     │8AI    │       │       │       │ 2400  │ 2600  │       │       │       │       │       │ 2,13  │ 4,10  │        │       │     │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│     │     │     │ГОСТ   │       │       │       │       │       │       │       │       │       │       │       │       │        │       │     │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│     │     │     │</w:t>
      </w:r>
      <w:r w:rsidRPr="00CF17C5">
        <w:rPr>
          <w:rFonts w:ascii="Courier New" w:hAnsi="Courier New" w:cs="Courier New"/>
          <w:noProof/>
          <w:sz w:val="20"/>
          <w:szCs w:val="20"/>
          <w:u w:val="single"/>
        </w:rPr>
        <w:t>5781-82</w:t>
      </w:r>
      <w:r w:rsidRPr="00CF17C5">
        <w:rPr>
          <w:rFonts w:ascii="Courier New" w:hAnsi="Courier New" w:cs="Courier New"/>
          <w:noProof/>
          <w:sz w:val="20"/>
          <w:szCs w:val="20"/>
        </w:rPr>
        <w:t>│       │       │       │       │       │       │       │       │       │       │       │       │        │       │     │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├─────┼─────┼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─┼───────┼─────┤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│  4  │  4  │  -  │6AI    │       │       │2400   │       │       │ 2500  │2500   │       │       │  2,13 │       │       │ 2,25   │ 2,20  │     │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│     │     │     │ГОСТ   │       │       │       │       │       │       │       │       │       │       │       │       │        │       │     │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│     │     │     │</w:t>
      </w:r>
      <w:r w:rsidRPr="00CF17C5">
        <w:rPr>
          <w:rFonts w:ascii="Courier New" w:hAnsi="Courier New" w:cs="Courier New"/>
          <w:noProof/>
          <w:sz w:val="20"/>
          <w:szCs w:val="20"/>
          <w:u w:val="single"/>
        </w:rPr>
        <w:t>5781-82</w:t>
      </w:r>
      <w:r w:rsidRPr="00CF17C5">
        <w:rPr>
          <w:rFonts w:ascii="Courier New" w:hAnsi="Courier New" w:cs="Courier New"/>
          <w:noProof/>
          <w:sz w:val="20"/>
          <w:szCs w:val="20"/>
        </w:rPr>
        <w:t>│       │       │       │       │       │       │       │       │       │       │       │       │        │       │     │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├─────┼─────┼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─┼───────┼─────┤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│     │     │     │8AI    │ 2300  │ 2300  │       │ 2400  │       │       │       │ 3,6   │ 3,6   │       │ 2,13  │       │        │       │     │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│     │     │     │ГОСТ   │       │       │       │       │       │       │       │       │       │       │       │       │        │       │     │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│     │     │     │</w:t>
      </w:r>
      <w:r w:rsidRPr="00CF17C5">
        <w:rPr>
          <w:rFonts w:ascii="Courier New" w:hAnsi="Courier New" w:cs="Courier New"/>
          <w:noProof/>
          <w:sz w:val="20"/>
          <w:szCs w:val="20"/>
          <w:u w:val="single"/>
        </w:rPr>
        <w:t>5781-82</w:t>
      </w:r>
      <w:r w:rsidRPr="00CF17C5">
        <w:rPr>
          <w:rFonts w:ascii="Courier New" w:hAnsi="Courier New" w:cs="Courier New"/>
          <w:noProof/>
          <w:sz w:val="20"/>
          <w:szCs w:val="20"/>
        </w:rPr>
        <w:t>│       │       │       │       │       │       │       │       │       │       │       │       │        │       │     │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├─────┼─────┼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─┼───────┼─────┤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│     │     │     │10AIII │       │       │       │       │ 2600  │       │       │       │       │       │       │ 3,46  │        │       │     │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│     │     │     │ГОСТ   │       │       │       │       │       │       │       │       │       │       │       │       │        │       │     │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│     │     │     │</w:t>
      </w:r>
      <w:r w:rsidRPr="00CF17C5">
        <w:rPr>
          <w:rFonts w:ascii="Courier New" w:hAnsi="Courier New" w:cs="Courier New"/>
          <w:noProof/>
          <w:sz w:val="20"/>
          <w:szCs w:val="20"/>
          <w:u w:val="single"/>
        </w:rPr>
        <w:t>5781-82</w:t>
      </w:r>
      <w:r w:rsidRPr="00CF17C5">
        <w:rPr>
          <w:rFonts w:ascii="Courier New" w:hAnsi="Courier New" w:cs="Courier New"/>
          <w:noProof/>
          <w:sz w:val="20"/>
          <w:szCs w:val="20"/>
        </w:rPr>
        <w:t>│       │       │       │       │       │       │       │       │       │       │       │       │        │       │     │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├─────┼─────┼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─┼───────┼─────┤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│     │     │     │Вязаль-│       │       │       │       │       │       │       │       │       │       │       │       │        │       │     │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│     │     │     │ная    │       │       │       │       │       │       │       │       │       │       │       │       │        │       │     │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│     │     │     │прово- │       │       │       │       │       │       │       │ 0,50  │ 0,60  │  0,80 │ 1,00  │ 1,40  │ 1,00   │ 1,50  │     │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│     │     │     │лока   │       │       │       │       │       │       │       │       │       │       │       │       │        │       │     │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>└─────┴─────┴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─┼───────┼─────┘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 xml:space="preserve">                  │  Марка│ЗТП    │ЗТп    │ЗТП    │ЗТП    │ЗТП    │ЗТП    │ЗТП    │ЗТП    │ЗТП    │ЗТП2   │ЗТП    │ЗТП    │ЗТП     │ЗТП    │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 xml:space="preserve">                  │       │15.20-1│15.20-2│20.20-1│20.20-2│20.20-3│25.20-1│25.20-2│15.20-1│15.20-2│20.20-1│20.20-2│20.20-3│25.20-11│25.20-2│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17C5">
        <w:rPr>
          <w:rFonts w:ascii="Courier New" w:hAnsi="Courier New" w:cs="Courier New"/>
          <w:noProof/>
          <w:sz w:val="20"/>
          <w:szCs w:val="20"/>
        </w:rPr>
        <w:t xml:space="preserve">                  └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─┴───────┘</w:t>
      </w: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  <w:sectPr w:rsidR="00CF17C5" w:rsidRPr="00CF17C5">
          <w:pgSz w:w="23811" w:h="16838" w:orient="landscape"/>
          <w:pgMar w:top="1440" w:right="850" w:bottom="1440" w:left="850" w:header="720" w:footer="720" w:gutter="0"/>
          <w:cols w:space="720"/>
          <w:noEndnote/>
        </w:sectPr>
      </w:pPr>
    </w:p>
    <w:p w:rsidR="00CF17C5" w:rsidRPr="00CF17C5" w:rsidRDefault="00CF17C5" w:rsidP="00CF17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21A62" w:rsidRPr="00CF17C5" w:rsidRDefault="00221A62"/>
    <w:sectPr w:rsidR="00221A62" w:rsidRPr="00CF17C5" w:rsidSect="00DE7B06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7C5"/>
    <w:rsid w:val="00221A62"/>
    <w:rsid w:val="00A428A7"/>
    <w:rsid w:val="00CF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F17C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17C5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CF17C5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CF17C5"/>
    <w:rPr>
      <w:b/>
      <w:bCs/>
      <w:color w:val="008000"/>
      <w:u w:val="single"/>
    </w:rPr>
  </w:style>
  <w:style w:type="paragraph" w:customStyle="1" w:styleId="a5">
    <w:name w:val="Комментарий"/>
    <w:basedOn w:val="a"/>
    <w:next w:val="a"/>
    <w:uiPriority w:val="99"/>
    <w:rsid w:val="00CF17C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CF17C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Продолжение ссылки"/>
    <w:basedOn w:val="a4"/>
    <w:uiPriority w:val="99"/>
    <w:rsid w:val="00CF17C5"/>
    <w:rPr>
      <w:b/>
      <w:bCs/>
      <w:color w:val="00800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F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7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F17C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17C5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CF17C5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CF17C5"/>
    <w:rPr>
      <w:b/>
      <w:bCs/>
      <w:color w:val="008000"/>
      <w:u w:val="single"/>
    </w:rPr>
  </w:style>
  <w:style w:type="paragraph" w:customStyle="1" w:styleId="a5">
    <w:name w:val="Комментарий"/>
    <w:basedOn w:val="a"/>
    <w:next w:val="a"/>
    <w:uiPriority w:val="99"/>
    <w:rsid w:val="00CF17C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CF17C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Продолжение ссылки"/>
    <w:basedOn w:val="a4"/>
    <w:uiPriority w:val="99"/>
    <w:rsid w:val="00CF17C5"/>
    <w:rPr>
      <w:b/>
      <w:bCs/>
      <w:color w:val="00800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F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АССТРОЛ</Company>
  <LinksUpToDate>false</LinksUpToDate>
  <CharactersWithSpaces>12963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Admin</cp:lastModifiedBy>
  <cp:revision>2</cp:revision>
  <dcterms:created xsi:type="dcterms:W3CDTF">2013-10-08T10:14:00Z</dcterms:created>
  <dcterms:modified xsi:type="dcterms:W3CDTF">2013-10-08T10:14:00Z</dcterms:modified>
</cp:coreProperties>
</file>