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4B7" w:rsidRPr="008074B7" w:rsidRDefault="008074B7" w:rsidP="008074B7">
      <w:pPr>
        <w:shd w:val="clear" w:color="auto" w:fill="FFFFFF"/>
        <w:spacing w:after="180" w:line="324" w:lineRule="atLeast"/>
        <w:outlineLvl w:val="0"/>
        <w:rPr>
          <w:rFonts w:ascii="Arial" w:eastAsia="Times New Roman" w:hAnsi="Arial" w:cs="Arial"/>
          <w:b/>
          <w:bCs/>
          <w:color w:val="444444"/>
          <w:kern w:val="36"/>
          <w:sz w:val="27"/>
          <w:szCs w:val="27"/>
          <w:lang w:eastAsia="ru-RU"/>
        </w:rPr>
      </w:pPr>
      <w:r w:rsidRPr="008074B7">
        <w:rPr>
          <w:rFonts w:ascii="Arial" w:eastAsia="Times New Roman" w:hAnsi="Arial" w:cs="Arial"/>
          <w:b/>
          <w:bCs/>
          <w:color w:val="444444"/>
          <w:kern w:val="36"/>
          <w:sz w:val="27"/>
          <w:szCs w:val="27"/>
          <w:lang w:eastAsia="ru-RU"/>
        </w:rPr>
        <w:t>Образец декларации 3-НДФЛ на вычет при покупке квартиры</w:t>
      </w:r>
    </w:p>
    <w:p w:rsidR="008074B7" w:rsidRDefault="008074B7" w:rsidP="008074B7">
      <w:pPr>
        <w:spacing w:after="0" w:line="240" w:lineRule="auto"/>
        <w:rPr>
          <w:rFonts w:ascii="Arial" w:eastAsia="Times New Roman" w:hAnsi="Arial" w:cs="Arial"/>
          <w:i/>
          <w:iCs/>
          <w:color w:val="888888"/>
          <w:sz w:val="18"/>
          <w:szCs w:val="18"/>
          <w:lang w:eastAsia="ru-RU"/>
        </w:rPr>
      </w:pPr>
    </w:p>
    <w:p w:rsidR="008074B7" w:rsidRPr="008074B7" w:rsidRDefault="008074B7" w:rsidP="008074B7">
      <w:pPr>
        <w:spacing w:after="0" w:line="240" w:lineRule="auto"/>
        <w:rPr>
          <w:rFonts w:ascii="Times New Roman" w:eastAsia="Times New Roman" w:hAnsi="Times New Roman" w:cs="Times New Roman"/>
          <w:sz w:val="24"/>
          <w:szCs w:val="24"/>
          <w:lang w:eastAsia="ru-RU"/>
        </w:rPr>
      </w:pPr>
      <w:r w:rsidRPr="008074B7">
        <w:rPr>
          <w:rFonts w:ascii="Arial" w:eastAsia="Times New Roman" w:hAnsi="Arial" w:cs="Arial"/>
          <w:noProof/>
          <w:color w:val="3F517F"/>
          <w:sz w:val="20"/>
          <w:szCs w:val="20"/>
          <w:shd w:val="clear" w:color="auto" w:fill="FFFFFF"/>
          <w:lang w:eastAsia="ru-RU"/>
        </w:rPr>
        <w:drawing>
          <wp:inline distT="0" distB="0" distL="0" distR="0" wp14:anchorId="1B7047B8" wp14:editId="3D7C233A">
            <wp:extent cx="5048250" cy="2476500"/>
            <wp:effectExtent l="0" t="0" r="0" b="0"/>
            <wp:docPr id="1" name="Рисунок 1" descr="Самост. деклар. Петрова -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мост. деклар. Петрова -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0" cy="2476500"/>
                    </a:xfrm>
                    <a:prstGeom prst="rect">
                      <a:avLst/>
                    </a:prstGeom>
                    <a:noFill/>
                    <a:ln>
                      <a:noFill/>
                    </a:ln>
                  </pic:spPr>
                </pic:pic>
              </a:graphicData>
            </a:graphic>
          </wp:inline>
        </w:drawing>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Я считаю, что заполнять декларацию 3-НДФЛ на имущественный вычет вручную дело долгое, неблагодарное и подвержено ошибкам (намного удобнее и быстрее воспользоваться одной из программ для заполнения). Тем не менее, судя по вопросам, многие пытаются заполнить декларацию на бланках от руки. Именно для них сегодня я хочу привести пример самостоятельного заполнения декларации 3-НДФЛ на вычет при покупке квартиры, а также дать подробные объяснения.</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Заметка: все-таки я настоятельно советую Вам заполнить декларацию с помощью программы (</w:t>
      </w:r>
      <w:r w:rsidRPr="008074B7">
        <w:rPr>
          <w:rFonts w:ascii="Verdana" w:eastAsia="Times New Roman" w:hAnsi="Verdana" w:cs="Times New Roman"/>
          <w:b/>
          <w:bCs/>
          <w:i/>
          <w:iCs/>
          <w:color w:val="333399"/>
          <w:sz w:val="21"/>
          <w:szCs w:val="21"/>
          <w:lang w:eastAsia="ru-RU"/>
        </w:rPr>
        <w:t>здесь</w:t>
      </w:r>
      <w:r w:rsidRPr="008074B7">
        <w:rPr>
          <w:rFonts w:ascii="Verdana" w:eastAsia="Times New Roman" w:hAnsi="Verdana" w:cs="Times New Roman"/>
          <w:color w:val="555555"/>
          <w:sz w:val="21"/>
          <w:szCs w:val="21"/>
          <w:lang w:eastAsia="ru-RU"/>
        </w:rPr>
        <w:t> приведен пример заполнения с помощью бесплатной программы Декларация).</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 xml:space="preserve">Перед заполнением декларации Вам потребуется скачать и распечатать бланк декларации за </w:t>
      </w:r>
      <w:r>
        <w:rPr>
          <w:rFonts w:ascii="Verdana" w:eastAsia="Times New Roman" w:hAnsi="Verdana" w:cs="Times New Roman"/>
          <w:color w:val="555555"/>
          <w:sz w:val="21"/>
          <w:szCs w:val="21"/>
          <w:lang w:eastAsia="ru-RU"/>
        </w:rPr>
        <w:t>2017</w:t>
      </w:r>
      <w:r w:rsidRPr="008074B7">
        <w:rPr>
          <w:rFonts w:ascii="Verdana" w:eastAsia="Times New Roman" w:hAnsi="Verdana" w:cs="Times New Roman"/>
          <w:color w:val="555555"/>
          <w:sz w:val="21"/>
          <w:szCs w:val="21"/>
          <w:lang w:eastAsia="ru-RU"/>
        </w:rPr>
        <w:t xml:space="preserve"> год (скачать бланк Вы можете на сайте </w:t>
      </w:r>
      <w:r w:rsidRPr="008074B7">
        <w:rPr>
          <w:rFonts w:ascii="Verdana" w:eastAsia="Times New Roman" w:hAnsi="Verdana" w:cs="Times New Roman"/>
          <w:b/>
          <w:bCs/>
          <w:i/>
          <w:iCs/>
          <w:color w:val="333399"/>
          <w:sz w:val="21"/>
          <w:szCs w:val="21"/>
          <w:u w:val="single"/>
          <w:lang w:eastAsia="ru-RU"/>
        </w:rPr>
        <w:t>ФНС России</w:t>
      </w:r>
      <w:r w:rsidRPr="008074B7">
        <w:rPr>
          <w:rFonts w:ascii="Verdana" w:eastAsia="Times New Roman" w:hAnsi="Verdana" w:cs="Times New Roman"/>
          <w:color w:val="555555"/>
          <w:sz w:val="21"/>
          <w:szCs w:val="21"/>
          <w:lang w:eastAsia="ru-RU"/>
        </w:rPr>
        <w:t xml:space="preserve">). Форма декларации 3-НДФЛ за </w:t>
      </w:r>
      <w:r>
        <w:rPr>
          <w:rFonts w:ascii="Verdana" w:eastAsia="Times New Roman" w:hAnsi="Verdana" w:cs="Times New Roman"/>
          <w:color w:val="555555"/>
          <w:sz w:val="21"/>
          <w:szCs w:val="21"/>
          <w:lang w:eastAsia="ru-RU"/>
        </w:rPr>
        <w:t>2017</w:t>
      </w:r>
      <w:r w:rsidRPr="008074B7">
        <w:rPr>
          <w:rFonts w:ascii="Verdana" w:eastAsia="Times New Roman" w:hAnsi="Verdana" w:cs="Times New Roman"/>
          <w:color w:val="555555"/>
          <w:sz w:val="21"/>
          <w:szCs w:val="21"/>
          <w:lang w:eastAsia="ru-RU"/>
        </w:rPr>
        <w:t xml:space="preserve"> год содержит 19 листов, для заявления имущественного вычета в простейшем случае потребуется заполнить только 5 из них: титульный лист, раздел 1, раздел 2, лист</w:t>
      </w:r>
      <w:proofErr w:type="gramStart"/>
      <w:r w:rsidRPr="008074B7">
        <w:rPr>
          <w:rFonts w:ascii="Verdana" w:eastAsia="Times New Roman" w:hAnsi="Verdana" w:cs="Times New Roman"/>
          <w:color w:val="555555"/>
          <w:sz w:val="21"/>
          <w:szCs w:val="21"/>
          <w:lang w:eastAsia="ru-RU"/>
        </w:rPr>
        <w:t xml:space="preserve"> А</w:t>
      </w:r>
      <w:proofErr w:type="gramEnd"/>
      <w:r w:rsidRPr="008074B7">
        <w:rPr>
          <w:rFonts w:ascii="Verdana" w:eastAsia="Times New Roman" w:hAnsi="Verdana" w:cs="Times New Roman"/>
          <w:color w:val="555555"/>
          <w:sz w:val="21"/>
          <w:szCs w:val="21"/>
          <w:lang w:eastAsia="ru-RU"/>
        </w:rPr>
        <w:t>, раздел Д1.  Иногда потребуется заполнить дополнительные листы (например, если Вы еще получаете вычет на детей), но мы рассмотрим только самую простую ситуацию без дополнительных вычетов. Декларацию можно заполнять черными или синими чернилами, прописными (заглавными) буквами.</w:t>
      </w:r>
    </w:p>
    <w:p w:rsidR="008074B7" w:rsidRPr="008074B7" w:rsidRDefault="008074B7" w:rsidP="008074B7">
      <w:pPr>
        <w:shd w:val="clear" w:color="auto" w:fill="FFFFFF"/>
        <w:spacing w:after="150" w:line="240" w:lineRule="auto"/>
        <w:jc w:val="right"/>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1.   Начинается декларация с </w:t>
      </w:r>
      <w:r w:rsidRPr="008074B7">
        <w:rPr>
          <w:rFonts w:ascii="Verdana" w:eastAsia="Times New Roman" w:hAnsi="Verdana" w:cs="Times New Roman"/>
          <w:b/>
          <w:bCs/>
          <w:color w:val="555555"/>
          <w:sz w:val="21"/>
          <w:szCs w:val="21"/>
          <w:lang w:eastAsia="ru-RU"/>
        </w:rPr>
        <w:t>титульного листа</w:t>
      </w:r>
      <w:r w:rsidRPr="008074B7">
        <w:rPr>
          <w:rFonts w:ascii="Verdana" w:eastAsia="Times New Roman" w:hAnsi="Verdana" w:cs="Times New Roman"/>
          <w:color w:val="555555"/>
          <w:sz w:val="21"/>
          <w:szCs w:val="21"/>
          <w:lang w:eastAsia="ru-RU"/>
        </w:rPr>
        <w:t>. Вверху страницы нужно вписать Ваш номер </w:t>
      </w:r>
      <w:r w:rsidRPr="008074B7">
        <w:rPr>
          <w:rFonts w:ascii="Verdana" w:eastAsia="Times New Roman" w:hAnsi="Verdana" w:cs="Times New Roman"/>
          <w:b/>
          <w:bCs/>
          <w:color w:val="555555"/>
          <w:sz w:val="21"/>
          <w:szCs w:val="21"/>
          <w:lang w:eastAsia="ru-RU"/>
        </w:rPr>
        <w:t>ИНН</w:t>
      </w:r>
      <w:r w:rsidRPr="008074B7">
        <w:rPr>
          <w:rFonts w:ascii="Verdana" w:eastAsia="Times New Roman" w:hAnsi="Verdana" w:cs="Times New Roman"/>
          <w:color w:val="555555"/>
          <w:sz w:val="21"/>
          <w:szCs w:val="21"/>
          <w:lang w:eastAsia="ru-RU"/>
        </w:rPr>
        <w:t xml:space="preserve"> (и тоже </w:t>
      </w:r>
      <w:proofErr w:type="gramStart"/>
      <w:r w:rsidRPr="008074B7">
        <w:rPr>
          <w:rFonts w:ascii="Verdana" w:eastAsia="Times New Roman" w:hAnsi="Verdana" w:cs="Times New Roman"/>
          <w:color w:val="555555"/>
          <w:sz w:val="21"/>
          <w:szCs w:val="21"/>
          <w:lang w:eastAsia="ru-RU"/>
        </w:rPr>
        <w:t>самое</w:t>
      </w:r>
      <w:proofErr w:type="gramEnd"/>
      <w:r w:rsidRPr="008074B7">
        <w:rPr>
          <w:rFonts w:ascii="Verdana" w:eastAsia="Times New Roman" w:hAnsi="Verdana" w:cs="Times New Roman"/>
          <w:color w:val="555555"/>
          <w:sz w:val="21"/>
          <w:szCs w:val="21"/>
          <w:lang w:eastAsia="ru-RU"/>
        </w:rPr>
        <w:t xml:space="preserve"> сделать на каждом заполняемом листе декларации). </w:t>
      </w:r>
      <w:proofErr w:type="gramStart"/>
      <w:r w:rsidRPr="008074B7">
        <w:rPr>
          <w:rFonts w:ascii="Verdana" w:eastAsia="Times New Roman" w:hAnsi="Verdana" w:cs="Times New Roman"/>
          <w:color w:val="555555"/>
          <w:sz w:val="21"/>
          <w:szCs w:val="21"/>
          <w:lang w:eastAsia="ru-RU"/>
        </w:rPr>
        <w:t>Номер Вашего ИНН Вы можете узнать из свидетельства о постановке на налоговый учет, из справки 2-НДФЛ или на сайте </w:t>
      </w:r>
      <w:hyperlink r:id="rId7" w:tgtFrame="_blank" w:history="1">
        <w:r w:rsidRPr="008074B7">
          <w:rPr>
            <w:rFonts w:ascii="Verdana" w:eastAsia="Times New Roman" w:hAnsi="Verdana" w:cs="Times New Roman"/>
            <w:b/>
            <w:bCs/>
            <w:i/>
            <w:iCs/>
            <w:color w:val="333399"/>
            <w:sz w:val="21"/>
            <w:szCs w:val="21"/>
            <w:u w:val="single"/>
            <w:lang w:eastAsia="ru-RU"/>
          </w:rPr>
          <w:t>ФНС России</w:t>
        </w:r>
      </w:hyperlink>
      <w:r w:rsidRPr="008074B7">
        <w:rPr>
          <w:rFonts w:ascii="Verdana" w:eastAsia="Times New Roman" w:hAnsi="Verdana" w:cs="Times New Roman"/>
          <w:color w:val="555555"/>
          <w:sz w:val="21"/>
          <w:szCs w:val="21"/>
          <w:lang w:eastAsia="ru-RU"/>
        </w:rPr>
        <w:t>.</w:t>
      </w:r>
      <w:proofErr w:type="gramEnd"/>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 xml:space="preserve">Ниже указывается номер корректировки: при </w:t>
      </w:r>
      <w:r>
        <w:rPr>
          <w:rFonts w:ascii="Verdana" w:eastAsia="Times New Roman" w:hAnsi="Verdana" w:cs="Times New Roman"/>
          <w:color w:val="555555"/>
          <w:sz w:val="21"/>
          <w:szCs w:val="21"/>
          <w:lang w:eastAsia="ru-RU"/>
        </w:rPr>
        <w:t>первой подаче декларации за 2017</w:t>
      </w:r>
      <w:r w:rsidRPr="008074B7">
        <w:rPr>
          <w:rFonts w:ascii="Verdana" w:eastAsia="Times New Roman" w:hAnsi="Verdana" w:cs="Times New Roman"/>
          <w:color w:val="555555"/>
          <w:sz w:val="21"/>
          <w:szCs w:val="21"/>
          <w:lang w:eastAsia="ru-RU"/>
        </w:rPr>
        <w:t xml:space="preserve"> год «</w:t>
      </w:r>
      <w:r w:rsidRPr="008074B7">
        <w:rPr>
          <w:rFonts w:ascii="Verdana" w:eastAsia="Times New Roman" w:hAnsi="Verdana" w:cs="Times New Roman"/>
          <w:b/>
          <w:bCs/>
          <w:color w:val="555555"/>
          <w:sz w:val="21"/>
          <w:szCs w:val="21"/>
          <w:lang w:eastAsia="ru-RU"/>
        </w:rPr>
        <w:t>0</w:t>
      </w:r>
      <w:r w:rsidRPr="008074B7">
        <w:rPr>
          <w:rFonts w:ascii="Verdana" w:eastAsia="Times New Roman" w:hAnsi="Verdana" w:cs="Times New Roman"/>
          <w:color w:val="555555"/>
          <w:sz w:val="21"/>
          <w:szCs w:val="21"/>
          <w:lang w:eastAsia="ru-RU"/>
        </w:rPr>
        <w:t xml:space="preserve">», </w:t>
      </w:r>
      <w:proofErr w:type="gramStart"/>
      <w:r w:rsidRPr="008074B7">
        <w:rPr>
          <w:rFonts w:ascii="Verdana" w:eastAsia="Times New Roman" w:hAnsi="Verdana" w:cs="Times New Roman"/>
          <w:color w:val="555555"/>
          <w:sz w:val="21"/>
          <w:szCs w:val="21"/>
          <w:lang w:eastAsia="ru-RU"/>
        </w:rPr>
        <w:t>при</w:t>
      </w:r>
      <w:proofErr w:type="gramEnd"/>
      <w:r w:rsidRPr="008074B7">
        <w:rPr>
          <w:rFonts w:ascii="Verdana" w:eastAsia="Times New Roman" w:hAnsi="Verdana" w:cs="Times New Roman"/>
          <w:color w:val="555555"/>
          <w:sz w:val="21"/>
          <w:szCs w:val="21"/>
          <w:lang w:eastAsia="ru-RU"/>
        </w:rPr>
        <w:t xml:space="preserve"> повторной соответственно «1», «2» и так далее. Код налогового периода «</w:t>
      </w:r>
      <w:r w:rsidRPr="008074B7">
        <w:rPr>
          <w:rFonts w:ascii="Verdana" w:eastAsia="Times New Roman" w:hAnsi="Verdana" w:cs="Times New Roman"/>
          <w:b/>
          <w:bCs/>
          <w:color w:val="555555"/>
          <w:sz w:val="21"/>
          <w:szCs w:val="21"/>
          <w:lang w:eastAsia="ru-RU"/>
        </w:rPr>
        <w:t>34</w:t>
      </w:r>
      <w:r w:rsidRPr="008074B7">
        <w:rPr>
          <w:rFonts w:ascii="Verdana" w:eastAsia="Times New Roman" w:hAnsi="Verdana" w:cs="Times New Roman"/>
          <w:color w:val="555555"/>
          <w:sz w:val="21"/>
          <w:szCs w:val="21"/>
          <w:lang w:eastAsia="ru-RU"/>
        </w:rPr>
        <w:t>», а рядом — налоговый период «</w:t>
      </w:r>
      <w:r>
        <w:rPr>
          <w:rFonts w:ascii="Verdana" w:eastAsia="Times New Roman" w:hAnsi="Verdana" w:cs="Times New Roman"/>
          <w:b/>
          <w:bCs/>
          <w:color w:val="555555"/>
          <w:sz w:val="21"/>
          <w:szCs w:val="21"/>
          <w:lang w:eastAsia="ru-RU"/>
        </w:rPr>
        <w:t>2017</w:t>
      </w:r>
      <w:r w:rsidRPr="008074B7">
        <w:rPr>
          <w:rFonts w:ascii="Verdana" w:eastAsia="Times New Roman" w:hAnsi="Verdana" w:cs="Times New Roman"/>
          <w:color w:val="555555"/>
          <w:sz w:val="21"/>
          <w:szCs w:val="21"/>
          <w:lang w:eastAsia="ru-RU"/>
        </w:rPr>
        <w:t>».</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В графе «Представляется в налоговый орган (код)» Вы вписываете </w:t>
      </w:r>
      <w:r w:rsidRPr="008074B7">
        <w:rPr>
          <w:rFonts w:ascii="Verdana" w:eastAsia="Times New Roman" w:hAnsi="Verdana" w:cs="Times New Roman"/>
          <w:b/>
          <w:bCs/>
          <w:color w:val="555555"/>
          <w:sz w:val="21"/>
          <w:szCs w:val="21"/>
          <w:lang w:eastAsia="ru-RU"/>
        </w:rPr>
        <w:t>код налоговой инспекции</w:t>
      </w:r>
      <w:r w:rsidRPr="008074B7">
        <w:rPr>
          <w:rFonts w:ascii="Verdana" w:eastAsia="Times New Roman" w:hAnsi="Verdana" w:cs="Times New Roman"/>
          <w:color w:val="555555"/>
          <w:sz w:val="21"/>
          <w:szCs w:val="21"/>
          <w:lang w:eastAsia="ru-RU"/>
        </w:rPr>
        <w:t> по месту Вашей постоянной прописки. Уточнить его можно </w:t>
      </w:r>
      <w:hyperlink r:id="rId8" w:tgtFrame="_blank" w:history="1">
        <w:r w:rsidRPr="008074B7">
          <w:rPr>
            <w:rFonts w:ascii="Verdana" w:eastAsia="Times New Roman" w:hAnsi="Verdana" w:cs="Times New Roman"/>
            <w:b/>
            <w:bCs/>
            <w:i/>
            <w:iCs/>
            <w:color w:val="333399"/>
            <w:sz w:val="21"/>
            <w:szCs w:val="21"/>
            <w:u w:val="single"/>
            <w:lang w:eastAsia="ru-RU"/>
          </w:rPr>
          <w:t>тут</w:t>
        </w:r>
      </w:hyperlink>
      <w:r w:rsidRPr="008074B7">
        <w:rPr>
          <w:rFonts w:ascii="Verdana" w:eastAsia="Times New Roman" w:hAnsi="Verdana" w:cs="Times New Roman"/>
          <w:color w:val="555555"/>
          <w:sz w:val="21"/>
          <w:szCs w:val="21"/>
          <w:lang w:eastAsia="ru-RU"/>
        </w:rPr>
        <w:t>.</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Код страны </w:t>
      </w:r>
      <w:r w:rsidRPr="008074B7">
        <w:rPr>
          <w:rFonts w:ascii="Verdana" w:eastAsia="Times New Roman" w:hAnsi="Verdana" w:cs="Times New Roman"/>
          <w:b/>
          <w:bCs/>
          <w:color w:val="555555"/>
          <w:sz w:val="21"/>
          <w:szCs w:val="21"/>
          <w:lang w:eastAsia="ru-RU"/>
        </w:rPr>
        <w:t>643</w:t>
      </w:r>
      <w:r w:rsidRPr="008074B7">
        <w:rPr>
          <w:rFonts w:ascii="Verdana" w:eastAsia="Times New Roman" w:hAnsi="Verdana" w:cs="Times New Roman"/>
          <w:color w:val="555555"/>
          <w:sz w:val="21"/>
          <w:szCs w:val="21"/>
          <w:lang w:eastAsia="ru-RU"/>
        </w:rPr>
        <w:t> (для граждан России), а код категории налогоплательщика </w:t>
      </w:r>
      <w:r w:rsidRPr="008074B7">
        <w:rPr>
          <w:rFonts w:ascii="Verdana" w:eastAsia="Times New Roman" w:hAnsi="Verdana" w:cs="Times New Roman"/>
          <w:b/>
          <w:bCs/>
          <w:color w:val="555555"/>
          <w:sz w:val="21"/>
          <w:szCs w:val="21"/>
          <w:lang w:eastAsia="ru-RU"/>
        </w:rPr>
        <w:t>760</w:t>
      </w:r>
      <w:r w:rsidRPr="008074B7">
        <w:rPr>
          <w:rFonts w:ascii="Verdana" w:eastAsia="Times New Roman" w:hAnsi="Verdana" w:cs="Times New Roman"/>
          <w:color w:val="555555"/>
          <w:sz w:val="21"/>
          <w:szCs w:val="21"/>
          <w:lang w:eastAsia="ru-RU"/>
        </w:rPr>
        <w:t> (для физических лиц, заявляющих налоговые вычеты).</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После этого Вы вписываете свои </w:t>
      </w:r>
      <w:r w:rsidRPr="008074B7">
        <w:rPr>
          <w:rFonts w:ascii="Verdana" w:eastAsia="Times New Roman" w:hAnsi="Verdana" w:cs="Times New Roman"/>
          <w:b/>
          <w:bCs/>
          <w:color w:val="555555"/>
          <w:sz w:val="21"/>
          <w:szCs w:val="21"/>
          <w:lang w:eastAsia="ru-RU"/>
        </w:rPr>
        <w:t>Фамилию, Имя, Отчество, дату и место рождения</w:t>
      </w:r>
      <w:r w:rsidRPr="008074B7">
        <w:rPr>
          <w:rFonts w:ascii="Verdana" w:eastAsia="Times New Roman" w:hAnsi="Verdana" w:cs="Times New Roman"/>
          <w:color w:val="555555"/>
          <w:sz w:val="21"/>
          <w:szCs w:val="21"/>
          <w:lang w:eastAsia="ru-RU"/>
        </w:rPr>
        <w:t>.</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Затем заполняете Ваши паспортные данные, указав код вида документа «</w:t>
      </w:r>
      <w:r w:rsidRPr="008074B7">
        <w:rPr>
          <w:rFonts w:ascii="Verdana" w:eastAsia="Times New Roman" w:hAnsi="Verdana" w:cs="Times New Roman"/>
          <w:b/>
          <w:bCs/>
          <w:color w:val="555555"/>
          <w:sz w:val="21"/>
          <w:szCs w:val="21"/>
          <w:lang w:eastAsia="ru-RU"/>
        </w:rPr>
        <w:t>21</w:t>
      </w:r>
      <w:r w:rsidRPr="008074B7">
        <w:rPr>
          <w:rFonts w:ascii="Verdana" w:eastAsia="Times New Roman" w:hAnsi="Verdana" w:cs="Times New Roman"/>
          <w:color w:val="555555"/>
          <w:sz w:val="21"/>
          <w:szCs w:val="21"/>
          <w:lang w:eastAsia="ru-RU"/>
        </w:rPr>
        <w:t>» (для паспорта РФ). Статус налогоплательщика «</w:t>
      </w:r>
      <w:r w:rsidRPr="008074B7">
        <w:rPr>
          <w:rFonts w:ascii="Verdana" w:eastAsia="Times New Roman" w:hAnsi="Verdana" w:cs="Times New Roman"/>
          <w:b/>
          <w:bCs/>
          <w:color w:val="555555"/>
          <w:sz w:val="21"/>
          <w:szCs w:val="21"/>
          <w:lang w:eastAsia="ru-RU"/>
        </w:rPr>
        <w:t>1</w:t>
      </w:r>
      <w:r w:rsidRPr="008074B7">
        <w:rPr>
          <w:rFonts w:ascii="Verdana" w:eastAsia="Times New Roman" w:hAnsi="Verdana" w:cs="Times New Roman"/>
          <w:color w:val="555555"/>
          <w:sz w:val="21"/>
          <w:szCs w:val="21"/>
          <w:lang w:eastAsia="ru-RU"/>
        </w:rPr>
        <w:t>», если Вы являетесь налоговым резидентом России (то есть постоянно проживаете и работаете на территории РФ).</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Далее Вы отмечаете «</w:t>
      </w:r>
      <w:r w:rsidRPr="008074B7">
        <w:rPr>
          <w:rFonts w:ascii="Verdana" w:eastAsia="Times New Roman" w:hAnsi="Verdana" w:cs="Times New Roman"/>
          <w:b/>
          <w:bCs/>
          <w:color w:val="555555"/>
          <w:sz w:val="21"/>
          <w:szCs w:val="21"/>
          <w:lang w:eastAsia="ru-RU"/>
        </w:rPr>
        <w:t>1</w:t>
      </w:r>
      <w:r w:rsidRPr="008074B7">
        <w:rPr>
          <w:rFonts w:ascii="Verdana" w:eastAsia="Times New Roman" w:hAnsi="Verdana" w:cs="Times New Roman"/>
          <w:color w:val="555555"/>
          <w:sz w:val="21"/>
          <w:szCs w:val="21"/>
          <w:lang w:eastAsia="ru-RU"/>
        </w:rPr>
        <w:t>» напротив «адрес места жительства» и заполняете </w:t>
      </w:r>
      <w:r w:rsidRPr="008074B7">
        <w:rPr>
          <w:rFonts w:ascii="Verdana" w:eastAsia="Times New Roman" w:hAnsi="Verdana" w:cs="Times New Roman"/>
          <w:b/>
          <w:bCs/>
          <w:color w:val="555555"/>
          <w:sz w:val="21"/>
          <w:szCs w:val="21"/>
          <w:lang w:eastAsia="ru-RU"/>
        </w:rPr>
        <w:t>данные по Вашей прописке</w:t>
      </w:r>
      <w:r w:rsidRPr="008074B7">
        <w:rPr>
          <w:rFonts w:ascii="Verdana" w:eastAsia="Times New Roman" w:hAnsi="Verdana" w:cs="Times New Roman"/>
          <w:color w:val="555555"/>
          <w:sz w:val="21"/>
          <w:szCs w:val="21"/>
          <w:lang w:eastAsia="ru-RU"/>
        </w:rPr>
        <w:t>, с указанием кода региона.</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«Адрес места жительства за пределами РФ» заполнять не нужно.</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Ниже Вас нужно указать свой </w:t>
      </w:r>
      <w:r w:rsidRPr="008074B7">
        <w:rPr>
          <w:rFonts w:ascii="Verdana" w:eastAsia="Times New Roman" w:hAnsi="Verdana" w:cs="Times New Roman"/>
          <w:b/>
          <w:bCs/>
          <w:color w:val="555555"/>
          <w:sz w:val="21"/>
          <w:szCs w:val="21"/>
          <w:lang w:eastAsia="ru-RU"/>
        </w:rPr>
        <w:t>номер контактного телефона</w:t>
      </w:r>
      <w:r w:rsidRPr="008074B7">
        <w:rPr>
          <w:rFonts w:ascii="Verdana" w:eastAsia="Times New Roman" w:hAnsi="Verdana" w:cs="Times New Roman"/>
          <w:color w:val="555555"/>
          <w:sz w:val="21"/>
          <w:szCs w:val="21"/>
          <w:lang w:eastAsia="ru-RU"/>
        </w:rPr>
        <w:t>.</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000000"/>
          <w:sz w:val="21"/>
          <w:szCs w:val="21"/>
          <w:lang w:eastAsia="ru-RU"/>
        </w:rPr>
        <w:lastRenderedPageBreak/>
        <w:t>Строку «Декларация составлена на ___ страницах» и «с приложением подтверждающих документов или их копий на ___ листах» Вы пока оставляете пустой (к ней мы вернемся позже).</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В левой нижней части страницы под строкой «Достоверность и полноту сведений, указанных в настоящей декларации, подтверждаю» Вы указываете «</w:t>
      </w:r>
      <w:r w:rsidRPr="008074B7">
        <w:rPr>
          <w:rFonts w:ascii="Verdana" w:eastAsia="Times New Roman" w:hAnsi="Verdana" w:cs="Times New Roman"/>
          <w:b/>
          <w:bCs/>
          <w:color w:val="555555"/>
          <w:sz w:val="21"/>
          <w:szCs w:val="21"/>
          <w:lang w:eastAsia="ru-RU"/>
        </w:rPr>
        <w:t>1</w:t>
      </w:r>
      <w:r w:rsidRPr="008074B7">
        <w:rPr>
          <w:rFonts w:ascii="Verdana" w:eastAsia="Times New Roman" w:hAnsi="Verdana" w:cs="Times New Roman"/>
          <w:color w:val="555555"/>
          <w:sz w:val="21"/>
          <w:szCs w:val="21"/>
          <w:lang w:eastAsia="ru-RU"/>
        </w:rPr>
        <w:t>». Следующие строки оставляем пустыми. Над строкой «Наименование документа, подтверждающего полномочия представителя» Вы ставите свою </w:t>
      </w:r>
      <w:r w:rsidRPr="008074B7">
        <w:rPr>
          <w:rFonts w:ascii="Verdana" w:eastAsia="Times New Roman" w:hAnsi="Verdana" w:cs="Times New Roman"/>
          <w:b/>
          <w:bCs/>
          <w:color w:val="555555"/>
          <w:sz w:val="21"/>
          <w:szCs w:val="21"/>
          <w:lang w:eastAsia="ru-RU"/>
        </w:rPr>
        <w:t>подпись и дату заполнения</w:t>
      </w:r>
      <w:r w:rsidRPr="008074B7">
        <w:rPr>
          <w:rFonts w:ascii="Verdana" w:eastAsia="Times New Roman" w:hAnsi="Verdana" w:cs="Times New Roman"/>
          <w:color w:val="555555"/>
          <w:sz w:val="21"/>
          <w:szCs w:val="21"/>
          <w:lang w:eastAsia="ru-RU"/>
        </w:rPr>
        <w:t>. Правую нижнюю часть титульного листа под заголовком «Заполняется работником налогового органа» Вы оставляете незаполненной.</w:t>
      </w:r>
      <w:r w:rsidRPr="008074B7">
        <w:rPr>
          <w:rFonts w:ascii="Verdana" w:eastAsia="Times New Roman" w:hAnsi="Verdana" w:cs="Times New Roman"/>
          <w:noProof/>
          <w:color w:val="3F517F"/>
          <w:sz w:val="21"/>
          <w:szCs w:val="21"/>
          <w:lang w:eastAsia="ru-RU"/>
        </w:rPr>
        <w:drawing>
          <wp:inline distT="0" distB="0" distL="0" distR="0" wp14:anchorId="60261259" wp14:editId="2F9AD419">
            <wp:extent cx="5048250" cy="7134225"/>
            <wp:effectExtent l="0" t="0" r="0" b="9525"/>
            <wp:docPr id="2" name="Рисунок 2" descr="Самост. деклар. Петрова -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амост. деклар. Петрова -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0" cy="7134225"/>
                    </a:xfrm>
                    <a:prstGeom prst="rect">
                      <a:avLst/>
                    </a:prstGeom>
                    <a:noFill/>
                    <a:ln>
                      <a:noFill/>
                    </a:ln>
                  </pic:spPr>
                </pic:pic>
              </a:graphicData>
            </a:graphic>
          </wp:inline>
        </w:drawing>
      </w:r>
      <w:r w:rsidRPr="008074B7">
        <w:rPr>
          <w:rFonts w:ascii="Verdana" w:eastAsia="Times New Roman" w:hAnsi="Verdana" w:cs="Times New Roman"/>
          <w:color w:val="555555"/>
          <w:sz w:val="21"/>
          <w:szCs w:val="21"/>
          <w:lang w:eastAsia="ru-RU"/>
        </w:rPr>
        <w:t>2.   Следующий лист, который нужно заполнить — «</w:t>
      </w:r>
      <w:r w:rsidRPr="008074B7">
        <w:rPr>
          <w:rFonts w:ascii="Verdana" w:eastAsia="Times New Roman" w:hAnsi="Verdana" w:cs="Times New Roman"/>
          <w:b/>
          <w:bCs/>
          <w:color w:val="555555"/>
          <w:sz w:val="21"/>
          <w:szCs w:val="21"/>
          <w:lang w:eastAsia="ru-RU"/>
        </w:rPr>
        <w:t>Лист</w:t>
      </w:r>
      <w:proofErr w:type="gramStart"/>
      <w:r w:rsidRPr="008074B7">
        <w:rPr>
          <w:rFonts w:ascii="Verdana" w:eastAsia="Times New Roman" w:hAnsi="Verdana" w:cs="Times New Roman"/>
          <w:b/>
          <w:bCs/>
          <w:color w:val="555555"/>
          <w:sz w:val="21"/>
          <w:szCs w:val="21"/>
          <w:lang w:eastAsia="ru-RU"/>
        </w:rPr>
        <w:t xml:space="preserve"> А</w:t>
      </w:r>
      <w:proofErr w:type="gramEnd"/>
      <w:r w:rsidRPr="008074B7">
        <w:rPr>
          <w:rFonts w:ascii="Verdana" w:eastAsia="Times New Roman" w:hAnsi="Verdana" w:cs="Times New Roman"/>
          <w:color w:val="555555"/>
          <w:sz w:val="21"/>
          <w:szCs w:val="21"/>
          <w:lang w:eastAsia="ru-RU"/>
        </w:rPr>
        <w:t>». В нем ну</w:t>
      </w:r>
      <w:r>
        <w:rPr>
          <w:rFonts w:ascii="Verdana" w:eastAsia="Times New Roman" w:hAnsi="Verdana" w:cs="Times New Roman"/>
          <w:color w:val="555555"/>
          <w:sz w:val="21"/>
          <w:szCs w:val="21"/>
          <w:lang w:eastAsia="ru-RU"/>
        </w:rPr>
        <w:t>жно отразить Ваши доходы за 2017</w:t>
      </w:r>
      <w:r w:rsidRPr="008074B7">
        <w:rPr>
          <w:rFonts w:ascii="Verdana" w:eastAsia="Times New Roman" w:hAnsi="Verdana" w:cs="Times New Roman"/>
          <w:color w:val="555555"/>
          <w:sz w:val="21"/>
          <w:szCs w:val="21"/>
          <w:lang w:eastAsia="ru-RU"/>
        </w:rPr>
        <w:t xml:space="preserve"> год. Для того</w:t>
      </w:r>
      <w:proofErr w:type="gramStart"/>
      <w:r w:rsidRPr="008074B7">
        <w:rPr>
          <w:rFonts w:ascii="Verdana" w:eastAsia="Times New Roman" w:hAnsi="Verdana" w:cs="Times New Roman"/>
          <w:color w:val="555555"/>
          <w:sz w:val="21"/>
          <w:szCs w:val="21"/>
          <w:lang w:eastAsia="ru-RU"/>
        </w:rPr>
        <w:t>,</w:t>
      </w:r>
      <w:proofErr w:type="gramEnd"/>
      <w:r w:rsidRPr="008074B7">
        <w:rPr>
          <w:rFonts w:ascii="Verdana" w:eastAsia="Times New Roman" w:hAnsi="Verdana" w:cs="Times New Roman"/>
          <w:color w:val="555555"/>
          <w:sz w:val="21"/>
          <w:szCs w:val="21"/>
          <w:lang w:eastAsia="ru-RU"/>
        </w:rPr>
        <w:t xml:space="preserve"> чтобы заполнить эти данные Вам нужно иметь перед собой справку о доходах 2-НДФЛ от работодателя.</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lastRenderedPageBreak/>
        <w:t>Сначала Вы указываете налоговую ставку – «</w:t>
      </w:r>
      <w:r w:rsidRPr="008074B7">
        <w:rPr>
          <w:rFonts w:ascii="Verdana" w:eastAsia="Times New Roman" w:hAnsi="Verdana" w:cs="Times New Roman"/>
          <w:b/>
          <w:bCs/>
          <w:color w:val="555555"/>
          <w:sz w:val="21"/>
          <w:szCs w:val="21"/>
          <w:lang w:eastAsia="ru-RU"/>
        </w:rPr>
        <w:t>13</w:t>
      </w:r>
      <w:r w:rsidRPr="008074B7">
        <w:rPr>
          <w:rFonts w:ascii="Verdana" w:eastAsia="Times New Roman" w:hAnsi="Verdana" w:cs="Times New Roman"/>
          <w:color w:val="555555"/>
          <w:sz w:val="21"/>
          <w:szCs w:val="21"/>
          <w:lang w:eastAsia="ru-RU"/>
        </w:rPr>
        <w:t>» %. Далее переносите из справки 2-НДФЛ </w:t>
      </w:r>
      <w:r w:rsidRPr="008074B7">
        <w:rPr>
          <w:rFonts w:ascii="Verdana" w:eastAsia="Times New Roman" w:hAnsi="Verdana" w:cs="Times New Roman"/>
          <w:b/>
          <w:bCs/>
          <w:color w:val="555555"/>
          <w:sz w:val="21"/>
          <w:szCs w:val="21"/>
          <w:lang w:eastAsia="ru-RU"/>
        </w:rPr>
        <w:t>ИНН, КПП </w:t>
      </w:r>
      <w:r w:rsidRPr="008074B7">
        <w:rPr>
          <w:rFonts w:ascii="Verdana" w:eastAsia="Times New Roman" w:hAnsi="Verdana" w:cs="Times New Roman"/>
          <w:b/>
          <w:bCs/>
          <w:color w:val="000000"/>
          <w:sz w:val="21"/>
          <w:szCs w:val="21"/>
          <w:lang w:eastAsia="ru-RU"/>
        </w:rPr>
        <w:t>(п. 1.1</w:t>
      </w:r>
      <w:proofErr w:type="gramStart"/>
      <w:r w:rsidRPr="008074B7">
        <w:rPr>
          <w:rFonts w:ascii="Verdana" w:eastAsia="Times New Roman" w:hAnsi="Verdana" w:cs="Times New Roman"/>
          <w:b/>
          <w:bCs/>
          <w:color w:val="000000"/>
          <w:sz w:val="21"/>
          <w:szCs w:val="21"/>
          <w:lang w:eastAsia="ru-RU"/>
        </w:rPr>
        <w:t xml:space="preserve"> )</w:t>
      </w:r>
      <w:proofErr w:type="gramEnd"/>
      <w:r w:rsidRPr="008074B7">
        <w:rPr>
          <w:rFonts w:ascii="Verdana" w:eastAsia="Times New Roman" w:hAnsi="Verdana" w:cs="Times New Roman"/>
          <w:b/>
          <w:bCs/>
          <w:color w:val="555555"/>
          <w:sz w:val="21"/>
          <w:szCs w:val="21"/>
          <w:lang w:eastAsia="ru-RU"/>
        </w:rPr>
        <w:t>, код ОКТМО (п. 1.3) и наименование Вашего работодателя (п. 1.2)</w:t>
      </w:r>
      <w:r w:rsidRPr="008074B7">
        <w:rPr>
          <w:rFonts w:ascii="Verdana" w:eastAsia="Times New Roman" w:hAnsi="Verdana" w:cs="Times New Roman"/>
          <w:color w:val="555555"/>
          <w:sz w:val="21"/>
          <w:szCs w:val="21"/>
          <w:lang w:eastAsia="ru-RU"/>
        </w:rPr>
        <w:t>.</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b/>
          <w:bCs/>
          <w:color w:val="555555"/>
          <w:sz w:val="21"/>
          <w:szCs w:val="21"/>
          <w:lang w:eastAsia="ru-RU"/>
        </w:rPr>
        <w:t>Сумма дохода</w:t>
      </w:r>
      <w:r w:rsidRPr="008074B7">
        <w:rPr>
          <w:rFonts w:ascii="Verdana" w:eastAsia="Times New Roman" w:hAnsi="Verdana" w:cs="Times New Roman"/>
          <w:color w:val="555555"/>
          <w:sz w:val="21"/>
          <w:szCs w:val="21"/>
          <w:lang w:eastAsia="ru-RU"/>
        </w:rPr>
        <w:t> – это данные пункта 5.1 справки 2-НДФЛ. </w:t>
      </w:r>
      <w:r w:rsidRPr="008074B7">
        <w:rPr>
          <w:rFonts w:ascii="Verdana" w:eastAsia="Times New Roman" w:hAnsi="Verdana" w:cs="Times New Roman"/>
          <w:b/>
          <w:bCs/>
          <w:color w:val="555555"/>
          <w:sz w:val="21"/>
          <w:szCs w:val="21"/>
          <w:lang w:eastAsia="ru-RU"/>
        </w:rPr>
        <w:t>Сумма облагаемого налога</w:t>
      </w:r>
      <w:r w:rsidRPr="008074B7">
        <w:rPr>
          <w:rFonts w:ascii="Verdana" w:eastAsia="Times New Roman" w:hAnsi="Verdana" w:cs="Times New Roman"/>
          <w:color w:val="555555"/>
          <w:sz w:val="21"/>
          <w:szCs w:val="21"/>
          <w:lang w:eastAsia="ru-RU"/>
        </w:rPr>
        <w:t> – пункт 5.2. </w:t>
      </w:r>
      <w:r w:rsidRPr="008074B7">
        <w:rPr>
          <w:rFonts w:ascii="Verdana" w:eastAsia="Times New Roman" w:hAnsi="Verdana" w:cs="Times New Roman"/>
          <w:b/>
          <w:bCs/>
          <w:color w:val="555555"/>
          <w:sz w:val="21"/>
          <w:szCs w:val="21"/>
          <w:lang w:eastAsia="ru-RU"/>
        </w:rPr>
        <w:t xml:space="preserve">Сумма </w:t>
      </w:r>
      <w:proofErr w:type="gramStart"/>
      <w:r w:rsidRPr="008074B7">
        <w:rPr>
          <w:rFonts w:ascii="Verdana" w:eastAsia="Times New Roman" w:hAnsi="Verdana" w:cs="Times New Roman"/>
          <w:b/>
          <w:bCs/>
          <w:color w:val="555555"/>
          <w:sz w:val="21"/>
          <w:szCs w:val="21"/>
          <w:lang w:eastAsia="ru-RU"/>
        </w:rPr>
        <w:t>налога</w:t>
      </w:r>
      <w:proofErr w:type="gramEnd"/>
      <w:r w:rsidRPr="008074B7">
        <w:rPr>
          <w:rFonts w:ascii="Verdana" w:eastAsia="Times New Roman" w:hAnsi="Verdana" w:cs="Times New Roman"/>
          <w:b/>
          <w:bCs/>
          <w:color w:val="555555"/>
          <w:sz w:val="21"/>
          <w:szCs w:val="21"/>
          <w:lang w:eastAsia="ru-RU"/>
        </w:rPr>
        <w:t xml:space="preserve"> исчисленная и налога удержанная</w:t>
      </w:r>
      <w:r w:rsidRPr="008074B7">
        <w:rPr>
          <w:rFonts w:ascii="Verdana" w:eastAsia="Times New Roman" w:hAnsi="Verdana" w:cs="Times New Roman"/>
          <w:color w:val="555555"/>
          <w:sz w:val="21"/>
          <w:szCs w:val="21"/>
          <w:lang w:eastAsia="ru-RU"/>
        </w:rPr>
        <w:t> – соответственно пункты 5.3 и 5.4.</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Обратите внимание, если у Вас в году было несколько работодателей, Вам нужно указать на листе</w:t>
      </w:r>
      <w:proofErr w:type="gramStart"/>
      <w:r w:rsidRPr="008074B7">
        <w:rPr>
          <w:rFonts w:ascii="Verdana" w:eastAsia="Times New Roman" w:hAnsi="Verdana" w:cs="Times New Roman"/>
          <w:color w:val="555555"/>
          <w:sz w:val="21"/>
          <w:szCs w:val="21"/>
          <w:lang w:eastAsia="ru-RU"/>
        </w:rPr>
        <w:t xml:space="preserve"> А</w:t>
      </w:r>
      <w:proofErr w:type="gramEnd"/>
      <w:r w:rsidRPr="008074B7">
        <w:rPr>
          <w:rFonts w:ascii="Verdana" w:eastAsia="Times New Roman" w:hAnsi="Verdana" w:cs="Times New Roman"/>
          <w:color w:val="555555"/>
          <w:sz w:val="21"/>
          <w:szCs w:val="21"/>
          <w:lang w:eastAsia="ru-RU"/>
        </w:rPr>
        <w:t xml:space="preserve"> данные по каждому из них (в данном примере мы предполагаем, что работодатель был один).</w:t>
      </w:r>
      <w:r w:rsidRPr="008074B7">
        <w:rPr>
          <w:rFonts w:ascii="Verdana" w:eastAsia="Times New Roman" w:hAnsi="Verdana" w:cs="Times New Roman"/>
          <w:noProof/>
          <w:color w:val="3F517F"/>
          <w:sz w:val="21"/>
          <w:szCs w:val="21"/>
          <w:lang w:eastAsia="ru-RU"/>
        </w:rPr>
        <w:drawing>
          <wp:inline distT="0" distB="0" distL="0" distR="0" wp14:anchorId="61C78EE8" wp14:editId="3FC25397">
            <wp:extent cx="5048250" cy="7143750"/>
            <wp:effectExtent l="0" t="0" r="0" b="0"/>
            <wp:docPr id="3" name="Рисунок 3" descr="Самост. деклар. Петрова -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амост. деклар. Петрова -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0" cy="7143750"/>
                    </a:xfrm>
                    <a:prstGeom prst="rect">
                      <a:avLst/>
                    </a:prstGeom>
                    <a:noFill/>
                    <a:ln>
                      <a:noFill/>
                    </a:ln>
                  </pic:spPr>
                </pic:pic>
              </a:graphicData>
            </a:graphic>
          </wp:inline>
        </w:drawing>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3.   Заполняем следующий лист декларации «</w:t>
      </w:r>
      <w:r w:rsidRPr="008074B7">
        <w:rPr>
          <w:rFonts w:ascii="Verdana" w:eastAsia="Times New Roman" w:hAnsi="Verdana" w:cs="Times New Roman"/>
          <w:b/>
          <w:bCs/>
          <w:color w:val="555555"/>
          <w:sz w:val="21"/>
          <w:szCs w:val="21"/>
          <w:lang w:eastAsia="ru-RU"/>
        </w:rPr>
        <w:t>Лист Д</w:t>
      </w:r>
      <w:proofErr w:type="gramStart"/>
      <w:r w:rsidRPr="008074B7">
        <w:rPr>
          <w:rFonts w:ascii="Verdana" w:eastAsia="Times New Roman" w:hAnsi="Verdana" w:cs="Times New Roman"/>
          <w:b/>
          <w:bCs/>
          <w:color w:val="555555"/>
          <w:sz w:val="21"/>
          <w:szCs w:val="21"/>
          <w:lang w:eastAsia="ru-RU"/>
        </w:rPr>
        <w:t>1</w:t>
      </w:r>
      <w:proofErr w:type="gramEnd"/>
      <w:r w:rsidRPr="008074B7">
        <w:rPr>
          <w:rFonts w:ascii="Verdana" w:eastAsia="Times New Roman" w:hAnsi="Verdana" w:cs="Times New Roman"/>
          <w:color w:val="555555"/>
          <w:sz w:val="21"/>
          <w:szCs w:val="21"/>
          <w:lang w:eastAsia="ru-RU"/>
        </w:rPr>
        <w:t>».</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Он посвящен заявляемому имущественному вычету. В пункте 1.1 нужно указать </w:t>
      </w:r>
      <w:r w:rsidRPr="008074B7">
        <w:rPr>
          <w:rFonts w:ascii="Verdana" w:eastAsia="Times New Roman" w:hAnsi="Verdana" w:cs="Times New Roman"/>
          <w:b/>
          <w:bCs/>
          <w:color w:val="555555"/>
          <w:sz w:val="21"/>
          <w:szCs w:val="21"/>
          <w:lang w:eastAsia="ru-RU"/>
        </w:rPr>
        <w:t>код наименования объекта</w:t>
      </w:r>
      <w:r w:rsidRPr="008074B7">
        <w:rPr>
          <w:rFonts w:ascii="Verdana" w:eastAsia="Times New Roman" w:hAnsi="Verdana" w:cs="Times New Roman"/>
          <w:color w:val="555555"/>
          <w:sz w:val="21"/>
          <w:szCs w:val="21"/>
          <w:lang w:eastAsia="ru-RU"/>
        </w:rPr>
        <w:t xml:space="preserve">: 1 – жилой дом, 2 – квартира, 3 – комната, 4 –доля (доли) в жилом доме, квартире, комнате, земельном участке, 5 – земельный участок, предоставленный для </w:t>
      </w:r>
      <w:r w:rsidRPr="008074B7">
        <w:rPr>
          <w:rFonts w:ascii="Verdana" w:eastAsia="Times New Roman" w:hAnsi="Verdana" w:cs="Times New Roman"/>
          <w:color w:val="555555"/>
          <w:sz w:val="21"/>
          <w:szCs w:val="21"/>
          <w:lang w:eastAsia="ru-RU"/>
        </w:rPr>
        <w:lastRenderedPageBreak/>
        <w:t>индивидуального жилищного строительства, 6 – земельный участок, на котором расположен приобретенный жилой дом, 7 – жилой дом с земельным участком.</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Далее нужно заполнить пункт 1.2 </w:t>
      </w:r>
      <w:r w:rsidRPr="008074B7">
        <w:rPr>
          <w:rFonts w:ascii="Verdana" w:eastAsia="Times New Roman" w:hAnsi="Verdana" w:cs="Times New Roman"/>
          <w:b/>
          <w:bCs/>
          <w:color w:val="555555"/>
          <w:sz w:val="21"/>
          <w:szCs w:val="21"/>
          <w:lang w:eastAsia="ru-RU"/>
        </w:rPr>
        <w:t>в соответствии с видом собственности на объект</w:t>
      </w:r>
      <w:r w:rsidRPr="008074B7">
        <w:rPr>
          <w:rFonts w:ascii="Verdana" w:eastAsia="Times New Roman" w:hAnsi="Verdana" w:cs="Times New Roman"/>
          <w:color w:val="555555"/>
          <w:sz w:val="21"/>
          <w:szCs w:val="21"/>
          <w:lang w:eastAsia="ru-RU"/>
        </w:rPr>
        <w:t> в Вашем случае: 1 – индивидуальная собственность, 2 – общая долевая, 3 – общая совместная, 4 – собственность несовершеннолетнего ребенка.</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proofErr w:type="gramStart"/>
      <w:r w:rsidRPr="008074B7">
        <w:rPr>
          <w:rFonts w:ascii="Verdana" w:eastAsia="Times New Roman" w:hAnsi="Verdana" w:cs="Times New Roman"/>
          <w:color w:val="555555"/>
          <w:sz w:val="21"/>
          <w:szCs w:val="21"/>
          <w:lang w:eastAsia="ru-RU"/>
        </w:rPr>
        <w:t>В пункте 1.3 Вам необходимо отразить </w:t>
      </w:r>
      <w:r w:rsidRPr="008074B7">
        <w:rPr>
          <w:rFonts w:ascii="Verdana" w:eastAsia="Times New Roman" w:hAnsi="Verdana" w:cs="Times New Roman"/>
          <w:b/>
          <w:bCs/>
          <w:color w:val="555555"/>
          <w:sz w:val="21"/>
          <w:szCs w:val="21"/>
          <w:lang w:eastAsia="ru-RU"/>
        </w:rPr>
        <w:t>признак налогоплательщика</w:t>
      </w:r>
      <w:r w:rsidRPr="008074B7">
        <w:rPr>
          <w:rFonts w:ascii="Verdana" w:eastAsia="Times New Roman" w:hAnsi="Verdana" w:cs="Times New Roman"/>
          <w:color w:val="555555"/>
          <w:sz w:val="21"/>
          <w:szCs w:val="21"/>
          <w:lang w:eastAsia="ru-RU"/>
        </w:rPr>
        <w:t>: 01 – собственник объекта, 02 – супруг собственника объекта, 03 – родитель несовершеннолетнего ребенка (собственника объекта), 13 – налогоплательщик, заявляющий имущественный вычет по расходам, связанным с приобретением объекта в общую долевую собственность себя и своего несовершеннолетнего ребенка (детей), 23 – налогоплательщик, заявляющий имущественный вычет по расходам, связанным с приобретением объекта в общую долевую собственность супруга и своего</w:t>
      </w:r>
      <w:proofErr w:type="gramEnd"/>
      <w:r w:rsidRPr="008074B7">
        <w:rPr>
          <w:rFonts w:ascii="Verdana" w:eastAsia="Times New Roman" w:hAnsi="Verdana" w:cs="Times New Roman"/>
          <w:color w:val="555555"/>
          <w:sz w:val="21"/>
          <w:szCs w:val="21"/>
          <w:lang w:eastAsia="ru-RU"/>
        </w:rPr>
        <w:t xml:space="preserve"> несовершеннолетнего ребенка (детей).</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В пункте 1.5 Вы отражаете </w:t>
      </w:r>
      <w:r w:rsidRPr="008074B7">
        <w:rPr>
          <w:rFonts w:ascii="Verdana" w:eastAsia="Times New Roman" w:hAnsi="Verdana" w:cs="Times New Roman"/>
          <w:b/>
          <w:bCs/>
          <w:color w:val="555555"/>
          <w:sz w:val="21"/>
          <w:szCs w:val="21"/>
          <w:lang w:eastAsia="ru-RU"/>
        </w:rPr>
        <w:t>адрес квартиры</w:t>
      </w:r>
      <w:r w:rsidRPr="008074B7">
        <w:rPr>
          <w:rFonts w:ascii="Verdana" w:eastAsia="Times New Roman" w:hAnsi="Verdana" w:cs="Times New Roman"/>
          <w:color w:val="555555"/>
          <w:sz w:val="21"/>
          <w:szCs w:val="21"/>
          <w:lang w:eastAsia="ru-RU"/>
        </w:rPr>
        <w:t>, по которой Вы заявляете имущественный вычет.</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Далее, если покупка квартиры осуществлялась по договору купли-продажи, Вам нужно указать </w:t>
      </w:r>
      <w:r w:rsidRPr="008074B7">
        <w:rPr>
          <w:rFonts w:ascii="Verdana" w:eastAsia="Times New Roman" w:hAnsi="Verdana" w:cs="Times New Roman"/>
          <w:b/>
          <w:bCs/>
          <w:color w:val="555555"/>
          <w:sz w:val="21"/>
          <w:szCs w:val="21"/>
          <w:lang w:eastAsia="ru-RU"/>
        </w:rPr>
        <w:t>дату получения свидетельства о праве собственности</w:t>
      </w:r>
      <w:r w:rsidRPr="008074B7">
        <w:rPr>
          <w:rFonts w:ascii="Verdana" w:eastAsia="Times New Roman" w:hAnsi="Verdana" w:cs="Times New Roman"/>
          <w:color w:val="555555"/>
          <w:sz w:val="21"/>
          <w:szCs w:val="21"/>
          <w:lang w:eastAsia="ru-RU"/>
        </w:rPr>
        <w:t> (в пункте 1.7). Если покупка произошла по договору долевого участия, Вам нужно указать </w:t>
      </w:r>
      <w:r w:rsidRPr="008074B7">
        <w:rPr>
          <w:rFonts w:ascii="Verdana" w:eastAsia="Times New Roman" w:hAnsi="Verdana" w:cs="Times New Roman"/>
          <w:b/>
          <w:bCs/>
          <w:color w:val="555555"/>
          <w:sz w:val="21"/>
          <w:szCs w:val="21"/>
          <w:lang w:eastAsia="ru-RU"/>
        </w:rPr>
        <w:t>дату получения акта приема-передачи квартиры</w:t>
      </w:r>
      <w:r w:rsidRPr="008074B7">
        <w:rPr>
          <w:rFonts w:ascii="Verdana" w:eastAsia="Times New Roman" w:hAnsi="Verdana" w:cs="Times New Roman"/>
          <w:color w:val="555555"/>
          <w:sz w:val="21"/>
          <w:szCs w:val="21"/>
          <w:lang w:eastAsia="ru-RU"/>
        </w:rPr>
        <w:t> (в пункте 1.6).</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В пункте 1.11 укажите год начала использования имущественного вычета. Если Вы заявляете вычет</w:t>
      </w:r>
      <w:r>
        <w:rPr>
          <w:rFonts w:ascii="Verdana" w:eastAsia="Times New Roman" w:hAnsi="Verdana" w:cs="Times New Roman"/>
          <w:color w:val="555555"/>
          <w:sz w:val="21"/>
          <w:szCs w:val="21"/>
          <w:lang w:eastAsia="ru-RU"/>
        </w:rPr>
        <w:t xml:space="preserve"> первый раз в декларации за 2017</w:t>
      </w:r>
      <w:r w:rsidRPr="008074B7">
        <w:rPr>
          <w:rFonts w:ascii="Verdana" w:eastAsia="Times New Roman" w:hAnsi="Verdana" w:cs="Times New Roman"/>
          <w:color w:val="555555"/>
          <w:sz w:val="21"/>
          <w:szCs w:val="21"/>
          <w:lang w:eastAsia="ru-RU"/>
        </w:rPr>
        <w:t xml:space="preserve"> год, то укажите год «</w:t>
      </w:r>
      <w:r>
        <w:rPr>
          <w:rFonts w:ascii="Verdana" w:eastAsia="Times New Roman" w:hAnsi="Verdana" w:cs="Times New Roman"/>
          <w:b/>
          <w:bCs/>
          <w:color w:val="555555"/>
          <w:sz w:val="21"/>
          <w:szCs w:val="21"/>
          <w:lang w:eastAsia="ru-RU"/>
        </w:rPr>
        <w:t>2017</w:t>
      </w:r>
      <w:r w:rsidRPr="008074B7">
        <w:rPr>
          <w:rFonts w:ascii="Verdana" w:eastAsia="Times New Roman" w:hAnsi="Verdana" w:cs="Times New Roman"/>
          <w:color w:val="555555"/>
          <w:sz w:val="21"/>
          <w:szCs w:val="21"/>
          <w:lang w:eastAsia="ru-RU"/>
        </w:rPr>
        <w:t>».</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В пункте 1.12 Вам нужно отметить </w:t>
      </w:r>
      <w:r w:rsidRPr="008074B7">
        <w:rPr>
          <w:rFonts w:ascii="Verdana" w:eastAsia="Times New Roman" w:hAnsi="Verdana" w:cs="Times New Roman"/>
          <w:b/>
          <w:bCs/>
          <w:color w:val="555555"/>
          <w:sz w:val="21"/>
          <w:szCs w:val="21"/>
          <w:lang w:eastAsia="ru-RU"/>
        </w:rPr>
        <w:t>сумму расходов на покупку квартиры</w:t>
      </w:r>
      <w:r w:rsidRPr="008074B7">
        <w:rPr>
          <w:rFonts w:ascii="Verdana" w:eastAsia="Times New Roman" w:hAnsi="Verdana" w:cs="Times New Roman"/>
          <w:color w:val="555555"/>
          <w:sz w:val="21"/>
          <w:szCs w:val="21"/>
          <w:lang w:eastAsia="ru-RU"/>
        </w:rPr>
        <w:t>, не превышающих 2 000 000 рублей. Если Вы купили квартиру в ипотеку, в пункте 1.13 Вы можете указать </w:t>
      </w:r>
      <w:r w:rsidRPr="008074B7">
        <w:rPr>
          <w:rFonts w:ascii="Verdana" w:eastAsia="Times New Roman" w:hAnsi="Verdana" w:cs="Times New Roman"/>
          <w:b/>
          <w:bCs/>
          <w:color w:val="555555"/>
          <w:sz w:val="21"/>
          <w:szCs w:val="21"/>
          <w:lang w:eastAsia="ru-RU"/>
        </w:rPr>
        <w:t>проценты по кредиту</w:t>
      </w:r>
      <w:r w:rsidRPr="008074B7">
        <w:rPr>
          <w:rFonts w:ascii="Verdana" w:eastAsia="Times New Roman" w:hAnsi="Verdana" w:cs="Times New Roman"/>
          <w:color w:val="555555"/>
          <w:sz w:val="21"/>
          <w:szCs w:val="21"/>
          <w:lang w:eastAsia="ru-RU"/>
        </w:rPr>
        <w:t xml:space="preserve">, уплаченные Вами до конца </w:t>
      </w:r>
      <w:r>
        <w:rPr>
          <w:rFonts w:ascii="Verdana" w:eastAsia="Times New Roman" w:hAnsi="Verdana" w:cs="Times New Roman"/>
          <w:color w:val="555555"/>
          <w:sz w:val="21"/>
          <w:szCs w:val="21"/>
          <w:lang w:eastAsia="ru-RU"/>
        </w:rPr>
        <w:t>2017</w:t>
      </w:r>
      <w:r w:rsidRPr="008074B7">
        <w:rPr>
          <w:rFonts w:ascii="Verdana" w:eastAsia="Times New Roman" w:hAnsi="Verdana" w:cs="Times New Roman"/>
          <w:color w:val="555555"/>
          <w:sz w:val="21"/>
          <w:szCs w:val="21"/>
          <w:lang w:eastAsia="ru-RU"/>
        </w:rPr>
        <w:t xml:space="preserve"> года. Если Вы первый раз заявляете вычет в </w:t>
      </w:r>
      <w:r>
        <w:rPr>
          <w:rFonts w:ascii="Verdana" w:eastAsia="Times New Roman" w:hAnsi="Verdana" w:cs="Times New Roman"/>
          <w:color w:val="555555"/>
          <w:sz w:val="21"/>
          <w:szCs w:val="21"/>
          <w:lang w:eastAsia="ru-RU"/>
        </w:rPr>
        <w:t>2017</w:t>
      </w:r>
      <w:r w:rsidRPr="008074B7">
        <w:rPr>
          <w:rFonts w:ascii="Verdana" w:eastAsia="Times New Roman" w:hAnsi="Verdana" w:cs="Times New Roman"/>
          <w:color w:val="555555"/>
          <w:sz w:val="21"/>
          <w:szCs w:val="21"/>
          <w:lang w:eastAsia="ru-RU"/>
        </w:rPr>
        <w:t xml:space="preserve"> году, пу</w:t>
      </w:r>
      <w:bookmarkStart w:id="0" w:name="_GoBack"/>
      <w:bookmarkEnd w:id="0"/>
      <w:r w:rsidRPr="008074B7">
        <w:rPr>
          <w:rFonts w:ascii="Verdana" w:eastAsia="Times New Roman" w:hAnsi="Verdana" w:cs="Times New Roman"/>
          <w:color w:val="555555"/>
          <w:sz w:val="21"/>
          <w:szCs w:val="21"/>
          <w:lang w:eastAsia="ru-RU"/>
        </w:rPr>
        <w:t xml:space="preserve">нкты 2.1, 2.2, 2.3, 2.4 оставляйте пустыми. Пункты 2.5 и 2.6 нужно заполнить, если имущественный вычет Вы в </w:t>
      </w:r>
      <w:r>
        <w:rPr>
          <w:rFonts w:ascii="Verdana" w:eastAsia="Times New Roman" w:hAnsi="Verdana" w:cs="Times New Roman"/>
          <w:color w:val="555555"/>
          <w:sz w:val="21"/>
          <w:szCs w:val="21"/>
          <w:lang w:eastAsia="ru-RU"/>
        </w:rPr>
        <w:t>2017</w:t>
      </w:r>
      <w:r w:rsidRPr="008074B7">
        <w:rPr>
          <w:rFonts w:ascii="Verdana" w:eastAsia="Times New Roman" w:hAnsi="Verdana" w:cs="Times New Roman"/>
          <w:color w:val="555555"/>
          <w:sz w:val="21"/>
          <w:szCs w:val="21"/>
          <w:lang w:eastAsia="ru-RU"/>
        </w:rPr>
        <w:t xml:space="preserve"> году получали через работодателя.</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В пункте 2.7 Вам нужно указать </w:t>
      </w:r>
      <w:r w:rsidRPr="008074B7">
        <w:rPr>
          <w:rFonts w:ascii="Verdana" w:eastAsia="Times New Roman" w:hAnsi="Verdana" w:cs="Times New Roman"/>
          <w:b/>
          <w:bCs/>
          <w:color w:val="555555"/>
          <w:sz w:val="21"/>
          <w:szCs w:val="21"/>
          <w:lang w:eastAsia="ru-RU"/>
        </w:rPr>
        <w:t>размер налоговой базы</w:t>
      </w:r>
      <w:r w:rsidRPr="008074B7">
        <w:rPr>
          <w:rFonts w:ascii="Verdana" w:eastAsia="Times New Roman" w:hAnsi="Verdana" w:cs="Times New Roman"/>
          <w:color w:val="555555"/>
          <w:sz w:val="21"/>
          <w:szCs w:val="21"/>
          <w:lang w:eastAsia="ru-RU"/>
        </w:rPr>
        <w:t>, в отношении доходов, облагаемых налогом по ставке 13%. Эту сумму можно найти в пункте 080 </w:t>
      </w:r>
      <w:r w:rsidRPr="008074B7">
        <w:rPr>
          <w:rFonts w:ascii="Verdana" w:eastAsia="Times New Roman" w:hAnsi="Verdana" w:cs="Times New Roman"/>
          <w:color w:val="000000"/>
          <w:sz w:val="21"/>
          <w:szCs w:val="21"/>
          <w:lang w:eastAsia="ru-RU"/>
        </w:rPr>
        <w:t>листа</w:t>
      </w:r>
      <w:proofErr w:type="gramStart"/>
      <w:r w:rsidRPr="008074B7">
        <w:rPr>
          <w:rFonts w:ascii="Verdana" w:eastAsia="Times New Roman" w:hAnsi="Verdana" w:cs="Times New Roman"/>
          <w:color w:val="000000"/>
          <w:sz w:val="21"/>
          <w:szCs w:val="21"/>
          <w:lang w:eastAsia="ru-RU"/>
        </w:rPr>
        <w:t xml:space="preserve"> А</w:t>
      </w:r>
      <w:proofErr w:type="gramEnd"/>
      <w:r w:rsidRPr="008074B7">
        <w:rPr>
          <w:rFonts w:ascii="Verdana" w:eastAsia="Times New Roman" w:hAnsi="Verdana" w:cs="Times New Roman"/>
          <w:color w:val="000000"/>
          <w:sz w:val="21"/>
          <w:szCs w:val="21"/>
          <w:lang w:eastAsia="ru-RU"/>
        </w:rPr>
        <w:t xml:space="preserve"> (если у Вас указано несколько работодателей, то сумма пунктов 080 листа А).</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В пункте 2.8 Вы отразите </w:t>
      </w:r>
      <w:r w:rsidRPr="008074B7">
        <w:rPr>
          <w:rFonts w:ascii="Verdana" w:eastAsia="Times New Roman" w:hAnsi="Verdana" w:cs="Times New Roman"/>
          <w:b/>
          <w:bCs/>
          <w:color w:val="555555"/>
          <w:sz w:val="21"/>
          <w:szCs w:val="21"/>
          <w:lang w:eastAsia="ru-RU"/>
        </w:rPr>
        <w:t xml:space="preserve">сумму расходов на покупку квартиры, которая принимается для вычета в </w:t>
      </w:r>
      <w:r>
        <w:rPr>
          <w:rFonts w:ascii="Verdana" w:eastAsia="Times New Roman" w:hAnsi="Verdana" w:cs="Times New Roman"/>
          <w:b/>
          <w:bCs/>
          <w:color w:val="555555"/>
          <w:sz w:val="21"/>
          <w:szCs w:val="21"/>
          <w:lang w:eastAsia="ru-RU"/>
        </w:rPr>
        <w:t>2017</w:t>
      </w:r>
      <w:r w:rsidRPr="008074B7">
        <w:rPr>
          <w:rFonts w:ascii="Verdana" w:eastAsia="Times New Roman" w:hAnsi="Verdana" w:cs="Times New Roman"/>
          <w:b/>
          <w:bCs/>
          <w:color w:val="555555"/>
          <w:sz w:val="21"/>
          <w:szCs w:val="21"/>
          <w:lang w:eastAsia="ru-RU"/>
        </w:rPr>
        <w:t xml:space="preserve"> году</w:t>
      </w:r>
      <w:r w:rsidRPr="008074B7">
        <w:rPr>
          <w:rFonts w:ascii="Verdana" w:eastAsia="Times New Roman" w:hAnsi="Verdana" w:cs="Times New Roman"/>
          <w:color w:val="555555"/>
          <w:sz w:val="21"/>
          <w:szCs w:val="21"/>
          <w:lang w:eastAsia="ru-RU"/>
        </w:rPr>
        <w:t>. При этом</w:t>
      </w:r>
      <w:proofErr w:type="gramStart"/>
      <w:r w:rsidRPr="008074B7">
        <w:rPr>
          <w:rFonts w:ascii="Verdana" w:eastAsia="Times New Roman" w:hAnsi="Verdana" w:cs="Times New Roman"/>
          <w:color w:val="555555"/>
          <w:sz w:val="21"/>
          <w:szCs w:val="21"/>
          <w:lang w:eastAsia="ru-RU"/>
        </w:rPr>
        <w:t>,</w:t>
      </w:r>
      <w:proofErr w:type="gramEnd"/>
      <w:r w:rsidRPr="008074B7">
        <w:rPr>
          <w:rFonts w:ascii="Verdana" w:eastAsia="Times New Roman" w:hAnsi="Verdana" w:cs="Times New Roman"/>
          <w:color w:val="555555"/>
          <w:sz w:val="21"/>
          <w:szCs w:val="21"/>
          <w:lang w:eastAsia="ru-RU"/>
        </w:rPr>
        <w:t xml:space="preserve"> данная сумма не может превышать размер налоговой базы (из пункта 2.7).</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Если Вы не заявляете в декларации вычет по процентам, пункт 2.9 и 2.11 будут пустыми.</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В пункте 2.10 Вы указываете </w:t>
      </w:r>
      <w:r w:rsidRPr="008074B7">
        <w:rPr>
          <w:rFonts w:ascii="Verdana" w:eastAsia="Times New Roman" w:hAnsi="Verdana" w:cs="Times New Roman"/>
          <w:b/>
          <w:bCs/>
          <w:color w:val="555555"/>
          <w:sz w:val="21"/>
          <w:szCs w:val="21"/>
          <w:lang w:eastAsia="ru-RU"/>
        </w:rPr>
        <w:t>остаток имущественного вычета</w:t>
      </w:r>
      <w:r w:rsidRPr="008074B7">
        <w:rPr>
          <w:rFonts w:ascii="Verdana" w:eastAsia="Times New Roman" w:hAnsi="Verdana" w:cs="Times New Roman"/>
          <w:color w:val="555555"/>
          <w:sz w:val="21"/>
          <w:szCs w:val="21"/>
          <w:lang w:eastAsia="ru-RU"/>
        </w:rPr>
        <w:t xml:space="preserve">, переходящий на следующие годы, который можно определить, если вычесть из суммы пункта 1.12 сумму, </w:t>
      </w:r>
      <w:r w:rsidRPr="008074B7">
        <w:rPr>
          <w:rFonts w:ascii="Verdana" w:eastAsia="Times New Roman" w:hAnsi="Verdana" w:cs="Times New Roman"/>
          <w:color w:val="555555"/>
          <w:sz w:val="21"/>
          <w:szCs w:val="21"/>
          <w:lang w:eastAsia="ru-RU"/>
        </w:rPr>
        <w:lastRenderedPageBreak/>
        <w:t>указанную в пункте 2.8.</w:t>
      </w:r>
      <w:r w:rsidRPr="008074B7">
        <w:rPr>
          <w:rFonts w:ascii="Verdana" w:eastAsia="Times New Roman" w:hAnsi="Verdana" w:cs="Times New Roman"/>
          <w:noProof/>
          <w:color w:val="3F517F"/>
          <w:sz w:val="21"/>
          <w:szCs w:val="21"/>
          <w:lang w:eastAsia="ru-RU"/>
        </w:rPr>
        <w:drawing>
          <wp:inline distT="0" distB="0" distL="0" distR="0" wp14:anchorId="4BAE9772" wp14:editId="03F4DC04">
            <wp:extent cx="5048250" cy="7143750"/>
            <wp:effectExtent l="0" t="0" r="0" b="0"/>
            <wp:docPr id="4" name="Рисунок 4" descr="Самост. деклар. Петрова -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амост. деклар. Петрова - 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0" cy="7143750"/>
                    </a:xfrm>
                    <a:prstGeom prst="rect">
                      <a:avLst/>
                    </a:prstGeom>
                    <a:noFill/>
                    <a:ln>
                      <a:noFill/>
                    </a:ln>
                  </pic:spPr>
                </pic:pic>
              </a:graphicData>
            </a:graphic>
          </wp:inline>
        </w:drawing>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4.   Далее Вам нужно заполнить лист «</w:t>
      </w:r>
      <w:r w:rsidRPr="008074B7">
        <w:rPr>
          <w:rFonts w:ascii="Verdana" w:eastAsia="Times New Roman" w:hAnsi="Verdana" w:cs="Times New Roman"/>
          <w:b/>
          <w:bCs/>
          <w:color w:val="555555"/>
          <w:sz w:val="21"/>
          <w:szCs w:val="21"/>
          <w:lang w:eastAsia="ru-RU"/>
        </w:rPr>
        <w:t>Раздел 2</w:t>
      </w:r>
      <w:r w:rsidRPr="008074B7">
        <w:rPr>
          <w:rFonts w:ascii="Verdana" w:eastAsia="Times New Roman" w:hAnsi="Verdana" w:cs="Times New Roman"/>
          <w:color w:val="555555"/>
          <w:sz w:val="21"/>
          <w:szCs w:val="21"/>
          <w:lang w:eastAsia="ru-RU"/>
        </w:rPr>
        <w:t>».</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В пункте 1 «</w:t>
      </w:r>
      <w:r w:rsidRPr="008074B7">
        <w:rPr>
          <w:rFonts w:ascii="Verdana" w:eastAsia="Times New Roman" w:hAnsi="Verdana" w:cs="Times New Roman"/>
          <w:b/>
          <w:bCs/>
          <w:color w:val="555555"/>
          <w:sz w:val="21"/>
          <w:szCs w:val="21"/>
          <w:lang w:eastAsia="ru-RU"/>
        </w:rPr>
        <w:t>Общая сумма дохода</w:t>
      </w:r>
      <w:r w:rsidRPr="008074B7">
        <w:rPr>
          <w:rFonts w:ascii="Verdana" w:eastAsia="Times New Roman" w:hAnsi="Verdana" w:cs="Times New Roman"/>
          <w:color w:val="555555"/>
          <w:sz w:val="21"/>
          <w:szCs w:val="21"/>
          <w:lang w:eastAsia="ru-RU"/>
        </w:rPr>
        <w:t>» (010) Вы укажете сумму из листа</w:t>
      </w:r>
      <w:proofErr w:type="gramStart"/>
      <w:r w:rsidRPr="008074B7">
        <w:rPr>
          <w:rFonts w:ascii="Verdana" w:eastAsia="Times New Roman" w:hAnsi="Verdana" w:cs="Times New Roman"/>
          <w:color w:val="555555"/>
          <w:sz w:val="21"/>
          <w:szCs w:val="21"/>
          <w:lang w:eastAsia="ru-RU"/>
        </w:rPr>
        <w:t xml:space="preserve"> А</w:t>
      </w:r>
      <w:proofErr w:type="gramEnd"/>
      <w:r w:rsidRPr="008074B7">
        <w:rPr>
          <w:rFonts w:ascii="Verdana" w:eastAsia="Times New Roman" w:hAnsi="Verdana" w:cs="Times New Roman"/>
          <w:color w:val="555555"/>
          <w:sz w:val="21"/>
          <w:szCs w:val="21"/>
          <w:lang w:eastAsia="ru-RU"/>
        </w:rPr>
        <w:t xml:space="preserve"> из строки 070 «сумма дохода». Если Вы указывали нескольких работодателей – то нужно указать сумму всех строк 070 листа А.</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В пункте 3 «</w:t>
      </w:r>
      <w:r w:rsidRPr="008074B7">
        <w:rPr>
          <w:rFonts w:ascii="Verdana" w:eastAsia="Times New Roman" w:hAnsi="Verdana" w:cs="Times New Roman"/>
          <w:b/>
          <w:bCs/>
          <w:color w:val="555555"/>
          <w:sz w:val="21"/>
          <w:szCs w:val="21"/>
          <w:lang w:eastAsia="ru-RU"/>
        </w:rPr>
        <w:t>Общая сумма дохода, подлежащая налогообложению</w:t>
      </w:r>
      <w:r w:rsidRPr="008074B7">
        <w:rPr>
          <w:rFonts w:ascii="Verdana" w:eastAsia="Times New Roman" w:hAnsi="Verdana" w:cs="Times New Roman"/>
          <w:color w:val="555555"/>
          <w:sz w:val="21"/>
          <w:szCs w:val="21"/>
          <w:lang w:eastAsia="ru-RU"/>
        </w:rPr>
        <w:t>» (040) Вам нужно будет аналогично отразить пункт 080 «сумма облагаемого дохода» листа А.</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Следующий пункт 4 «</w:t>
      </w:r>
      <w:r w:rsidRPr="008074B7">
        <w:rPr>
          <w:rFonts w:ascii="Verdana" w:eastAsia="Times New Roman" w:hAnsi="Verdana" w:cs="Times New Roman"/>
          <w:b/>
          <w:bCs/>
          <w:color w:val="555555"/>
          <w:sz w:val="21"/>
          <w:szCs w:val="21"/>
          <w:lang w:eastAsia="ru-RU"/>
        </w:rPr>
        <w:t>Сумма налоговых вычетов</w:t>
      </w:r>
      <w:r w:rsidRPr="008074B7">
        <w:rPr>
          <w:rFonts w:ascii="Verdana" w:eastAsia="Times New Roman" w:hAnsi="Verdana" w:cs="Times New Roman"/>
          <w:color w:val="555555"/>
          <w:sz w:val="21"/>
          <w:szCs w:val="21"/>
          <w:lang w:eastAsia="ru-RU"/>
        </w:rPr>
        <w:t xml:space="preserve">» В декларации есть подсказка – какие </w:t>
      </w:r>
      <w:proofErr w:type="gramStart"/>
      <w:r w:rsidRPr="008074B7">
        <w:rPr>
          <w:rFonts w:ascii="Verdana" w:eastAsia="Times New Roman" w:hAnsi="Verdana" w:cs="Times New Roman"/>
          <w:color w:val="555555"/>
          <w:sz w:val="21"/>
          <w:szCs w:val="21"/>
          <w:lang w:eastAsia="ru-RU"/>
        </w:rPr>
        <w:t>пункты</w:t>
      </w:r>
      <w:proofErr w:type="gramEnd"/>
      <w:r w:rsidRPr="008074B7">
        <w:rPr>
          <w:rFonts w:ascii="Verdana" w:eastAsia="Times New Roman" w:hAnsi="Verdana" w:cs="Times New Roman"/>
          <w:color w:val="555555"/>
          <w:sz w:val="21"/>
          <w:szCs w:val="21"/>
          <w:lang w:eastAsia="ru-RU"/>
        </w:rPr>
        <w:t xml:space="preserve"> каких листов нужно сложить, чтобы получить эту сумму. В данном примере нужно указать данные </w:t>
      </w:r>
      <w:proofErr w:type="spellStart"/>
      <w:r w:rsidRPr="008074B7">
        <w:rPr>
          <w:rFonts w:ascii="Verdana" w:eastAsia="Times New Roman" w:hAnsi="Verdana" w:cs="Times New Roman"/>
          <w:color w:val="555555"/>
          <w:sz w:val="21"/>
          <w:szCs w:val="21"/>
          <w:lang w:eastAsia="ru-RU"/>
        </w:rPr>
        <w:t>пп</w:t>
      </w:r>
      <w:proofErr w:type="spellEnd"/>
      <w:r w:rsidRPr="008074B7">
        <w:rPr>
          <w:rFonts w:ascii="Verdana" w:eastAsia="Times New Roman" w:hAnsi="Verdana" w:cs="Times New Roman"/>
          <w:color w:val="555555"/>
          <w:sz w:val="21"/>
          <w:szCs w:val="21"/>
          <w:lang w:eastAsia="ru-RU"/>
        </w:rPr>
        <w:t>. 2.8 листа Д</w:t>
      </w:r>
      <w:proofErr w:type="gramStart"/>
      <w:r w:rsidRPr="008074B7">
        <w:rPr>
          <w:rFonts w:ascii="Verdana" w:eastAsia="Times New Roman" w:hAnsi="Verdana" w:cs="Times New Roman"/>
          <w:color w:val="555555"/>
          <w:sz w:val="21"/>
          <w:szCs w:val="21"/>
          <w:lang w:eastAsia="ru-RU"/>
        </w:rPr>
        <w:t>1</w:t>
      </w:r>
      <w:proofErr w:type="gramEnd"/>
      <w:r w:rsidRPr="008074B7">
        <w:rPr>
          <w:rFonts w:ascii="Verdana" w:eastAsia="Times New Roman" w:hAnsi="Verdana" w:cs="Times New Roman"/>
          <w:color w:val="555555"/>
          <w:sz w:val="21"/>
          <w:szCs w:val="21"/>
          <w:lang w:eastAsia="ru-RU"/>
        </w:rPr>
        <w:t>.</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В пункте 8 «</w:t>
      </w:r>
      <w:r w:rsidRPr="008074B7">
        <w:rPr>
          <w:rFonts w:ascii="Verdana" w:eastAsia="Times New Roman" w:hAnsi="Verdana" w:cs="Times New Roman"/>
          <w:b/>
          <w:bCs/>
          <w:color w:val="555555"/>
          <w:sz w:val="21"/>
          <w:szCs w:val="21"/>
          <w:lang w:eastAsia="ru-RU"/>
        </w:rPr>
        <w:t>Общая сумма налогов, удержанная у источника</w:t>
      </w:r>
      <w:r w:rsidRPr="008074B7">
        <w:rPr>
          <w:rFonts w:ascii="Verdana" w:eastAsia="Times New Roman" w:hAnsi="Verdana" w:cs="Times New Roman"/>
          <w:color w:val="555555"/>
          <w:sz w:val="21"/>
          <w:szCs w:val="21"/>
          <w:lang w:eastAsia="ru-RU"/>
        </w:rPr>
        <w:t>» Вам нужно указать сумму строки (строк) 100 листа А. В пункте 14 «С</w:t>
      </w:r>
      <w:r w:rsidRPr="008074B7">
        <w:rPr>
          <w:rFonts w:ascii="Verdana" w:eastAsia="Times New Roman" w:hAnsi="Verdana" w:cs="Times New Roman"/>
          <w:b/>
          <w:bCs/>
          <w:color w:val="555555"/>
          <w:sz w:val="21"/>
          <w:szCs w:val="21"/>
          <w:lang w:eastAsia="ru-RU"/>
        </w:rPr>
        <w:t>умма налога, подлежащая возврату из бюджета</w:t>
      </w:r>
      <w:r w:rsidRPr="008074B7">
        <w:rPr>
          <w:rFonts w:ascii="Verdana" w:eastAsia="Times New Roman" w:hAnsi="Verdana" w:cs="Times New Roman"/>
          <w:color w:val="555555"/>
          <w:sz w:val="21"/>
          <w:szCs w:val="21"/>
          <w:lang w:eastAsia="ru-RU"/>
        </w:rPr>
        <w:t xml:space="preserve">» нужно высчитать (п. 8 + п. 9 + п. 10 + п. 11 — п. 7). Так как в нашем случае все </w:t>
      </w:r>
      <w:r w:rsidRPr="008074B7">
        <w:rPr>
          <w:rFonts w:ascii="Verdana" w:eastAsia="Times New Roman" w:hAnsi="Verdana" w:cs="Times New Roman"/>
          <w:color w:val="555555"/>
          <w:sz w:val="21"/>
          <w:szCs w:val="21"/>
          <w:lang w:eastAsia="ru-RU"/>
        </w:rPr>
        <w:lastRenderedPageBreak/>
        <w:t>пункты, кроме пункта 8, равны 0, суммы пункта 8 и 14 равны. </w:t>
      </w:r>
      <w:r w:rsidRPr="008074B7">
        <w:rPr>
          <w:rFonts w:ascii="Verdana" w:eastAsia="Times New Roman" w:hAnsi="Verdana" w:cs="Times New Roman"/>
          <w:noProof/>
          <w:color w:val="3F517F"/>
          <w:sz w:val="21"/>
          <w:szCs w:val="21"/>
          <w:lang w:eastAsia="ru-RU"/>
        </w:rPr>
        <w:drawing>
          <wp:inline distT="0" distB="0" distL="0" distR="0" wp14:anchorId="63A932A2" wp14:editId="6D085EFE">
            <wp:extent cx="5048250" cy="7153275"/>
            <wp:effectExtent l="0" t="0" r="0" b="9525"/>
            <wp:docPr id="5" name="Рисунок 5" descr="Самост. деклар. Петрова -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амост. деклар. Петрова - 3">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0" cy="7153275"/>
                    </a:xfrm>
                    <a:prstGeom prst="rect">
                      <a:avLst/>
                    </a:prstGeom>
                    <a:noFill/>
                    <a:ln>
                      <a:noFill/>
                    </a:ln>
                  </pic:spPr>
                </pic:pic>
              </a:graphicData>
            </a:graphic>
          </wp:inline>
        </w:drawing>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5.   Переходим к заполнению листа «</w:t>
      </w:r>
      <w:r w:rsidRPr="008074B7">
        <w:rPr>
          <w:rFonts w:ascii="Verdana" w:eastAsia="Times New Roman" w:hAnsi="Verdana" w:cs="Times New Roman"/>
          <w:b/>
          <w:bCs/>
          <w:color w:val="555555"/>
          <w:sz w:val="21"/>
          <w:szCs w:val="21"/>
          <w:lang w:eastAsia="ru-RU"/>
        </w:rPr>
        <w:t>Раздел 1</w:t>
      </w:r>
      <w:r w:rsidRPr="008074B7">
        <w:rPr>
          <w:rFonts w:ascii="Verdana" w:eastAsia="Times New Roman" w:hAnsi="Verdana" w:cs="Times New Roman"/>
          <w:color w:val="555555"/>
          <w:sz w:val="21"/>
          <w:szCs w:val="21"/>
          <w:lang w:eastAsia="ru-RU"/>
        </w:rPr>
        <w:t>».</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В этом листе под словами «Значения показателей» отмечаем цифру </w:t>
      </w:r>
      <w:r w:rsidRPr="008074B7">
        <w:rPr>
          <w:rFonts w:ascii="Verdana" w:eastAsia="Times New Roman" w:hAnsi="Verdana" w:cs="Times New Roman"/>
          <w:b/>
          <w:bCs/>
          <w:color w:val="555555"/>
          <w:sz w:val="21"/>
          <w:szCs w:val="21"/>
          <w:lang w:eastAsia="ru-RU"/>
        </w:rPr>
        <w:t>2</w:t>
      </w:r>
      <w:r w:rsidRPr="008074B7">
        <w:rPr>
          <w:rFonts w:ascii="Verdana" w:eastAsia="Times New Roman" w:hAnsi="Verdana" w:cs="Times New Roman"/>
          <w:color w:val="555555"/>
          <w:sz w:val="21"/>
          <w:szCs w:val="21"/>
          <w:lang w:eastAsia="ru-RU"/>
        </w:rPr>
        <w:t> (возврат из бюджета).</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Код бюджетной классификации в случае возврата денег из бюджета: </w:t>
      </w:r>
      <w:r w:rsidRPr="008074B7">
        <w:rPr>
          <w:rFonts w:ascii="Verdana" w:eastAsia="Times New Roman" w:hAnsi="Verdana" w:cs="Times New Roman"/>
          <w:b/>
          <w:bCs/>
          <w:color w:val="555555"/>
          <w:sz w:val="21"/>
          <w:szCs w:val="21"/>
          <w:lang w:eastAsia="ru-RU"/>
        </w:rPr>
        <w:t>18210102010011000110</w:t>
      </w:r>
      <w:r w:rsidRPr="008074B7">
        <w:rPr>
          <w:rFonts w:ascii="Verdana" w:eastAsia="Times New Roman" w:hAnsi="Verdana" w:cs="Times New Roman"/>
          <w:color w:val="555555"/>
          <w:sz w:val="21"/>
          <w:szCs w:val="21"/>
          <w:lang w:eastAsia="ru-RU"/>
        </w:rPr>
        <w:t>. Код по </w:t>
      </w:r>
      <w:r w:rsidRPr="008074B7">
        <w:rPr>
          <w:rFonts w:ascii="Verdana" w:eastAsia="Times New Roman" w:hAnsi="Verdana" w:cs="Times New Roman"/>
          <w:b/>
          <w:bCs/>
          <w:color w:val="555555"/>
          <w:sz w:val="21"/>
          <w:szCs w:val="21"/>
          <w:lang w:eastAsia="ru-RU"/>
        </w:rPr>
        <w:t>ОКТМО</w:t>
      </w:r>
      <w:r w:rsidRPr="008074B7">
        <w:rPr>
          <w:rFonts w:ascii="Verdana" w:eastAsia="Times New Roman" w:hAnsi="Verdana" w:cs="Times New Roman"/>
          <w:color w:val="555555"/>
          <w:sz w:val="21"/>
          <w:szCs w:val="21"/>
          <w:lang w:eastAsia="ru-RU"/>
        </w:rPr>
        <w:t> – код Вашего работодателя (посмотреть его можно на листе</w:t>
      </w:r>
      <w:proofErr w:type="gramStart"/>
      <w:r w:rsidRPr="008074B7">
        <w:rPr>
          <w:rFonts w:ascii="Verdana" w:eastAsia="Times New Roman" w:hAnsi="Verdana" w:cs="Times New Roman"/>
          <w:color w:val="555555"/>
          <w:sz w:val="21"/>
          <w:szCs w:val="21"/>
          <w:lang w:eastAsia="ru-RU"/>
        </w:rPr>
        <w:t xml:space="preserve"> А</w:t>
      </w:r>
      <w:proofErr w:type="gramEnd"/>
      <w:r w:rsidRPr="008074B7">
        <w:rPr>
          <w:rFonts w:ascii="Verdana" w:eastAsia="Times New Roman" w:hAnsi="Verdana" w:cs="Times New Roman"/>
          <w:color w:val="555555"/>
          <w:sz w:val="21"/>
          <w:szCs w:val="21"/>
          <w:lang w:eastAsia="ru-RU"/>
        </w:rPr>
        <w:t xml:space="preserve"> или в справке о доходах 2-НДФЛ). В строке «Сумма налога, </w:t>
      </w:r>
      <w:r w:rsidRPr="008074B7">
        <w:rPr>
          <w:rFonts w:ascii="Verdana" w:eastAsia="Times New Roman" w:hAnsi="Verdana" w:cs="Times New Roman"/>
          <w:color w:val="555555"/>
          <w:sz w:val="21"/>
          <w:szCs w:val="21"/>
          <w:lang w:eastAsia="ru-RU"/>
        </w:rPr>
        <w:lastRenderedPageBreak/>
        <w:t>подлежащая возврату из бюджета» Вам нужно указать </w:t>
      </w:r>
      <w:r w:rsidRPr="008074B7">
        <w:rPr>
          <w:rFonts w:ascii="Verdana" w:eastAsia="Times New Roman" w:hAnsi="Verdana" w:cs="Times New Roman"/>
          <w:b/>
          <w:bCs/>
          <w:color w:val="555555"/>
          <w:sz w:val="21"/>
          <w:szCs w:val="21"/>
          <w:lang w:eastAsia="ru-RU"/>
        </w:rPr>
        <w:t>сумму из пункта 14 листа «Раздел 2»</w:t>
      </w:r>
      <w:r w:rsidRPr="008074B7">
        <w:rPr>
          <w:rFonts w:ascii="Verdana" w:eastAsia="Times New Roman" w:hAnsi="Verdana" w:cs="Times New Roman"/>
          <w:color w:val="555555"/>
          <w:sz w:val="21"/>
          <w:szCs w:val="21"/>
          <w:lang w:eastAsia="ru-RU"/>
        </w:rPr>
        <w:t>.</w:t>
      </w:r>
      <w:r w:rsidRPr="008074B7">
        <w:rPr>
          <w:rFonts w:ascii="Verdana" w:eastAsia="Times New Roman" w:hAnsi="Verdana" w:cs="Times New Roman"/>
          <w:noProof/>
          <w:color w:val="3F517F"/>
          <w:sz w:val="21"/>
          <w:szCs w:val="21"/>
          <w:lang w:eastAsia="ru-RU"/>
        </w:rPr>
        <w:drawing>
          <wp:inline distT="0" distB="0" distL="0" distR="0" wp14:anchorId="753136EC" wp14:editId="7C14F74A">
            <wp:extent cx="5048250" cy="7153275"/>
            <wp:effectExtent l="0" t="0" r="0" b="9525"/>
            <wp:docPr id="6" name="Рисунок 6" descr="Самост. деклар. Петрова -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амост. деклар. Петрова - 2">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0" cy="7153275"/>
                    </a:xfrm>
                    <a:prstGeom prst="rect">
                      <a:avLst/>
                    </a:prstGeom>
                    <a:noFill/>
                    <a:ln>
                      <a:noFill/>
                    </a:ln>
                  </pic:spPr>
                </pic:pic>
              </a:graphicData>
            </a:graphic>
          </wp:inline>
        </w:drawing>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t>Следующий шаг – Вы </w:t>
      </w:r>
      <w:r w:rsidRPr="008074B7">
        <w:rPr>
          <w:rFonts w:ascii="Verdana" w:eastAsia="Times New Roman" w:hAnsi="Verdana" w:cs="Times New Roman"/>
          <w:b/>
          <w:bCs/>
          <w:color w:val="555555"/>
          <w:sz w:val="21"/>
          <w:szCs w:val="21"/>
          <w:lang w:eastAsia="ru-RU"/>
        </w:rPr>
        <w:t>складываете листы декларации по порядку</w:t>
      </w:r>
      <w:r w:rsidRPr="008074B7">
        <w:rPr>
          <w:rFonts w:ascii="Verdana" w:eastAsia="Times New Roman" w:hAnsi="Verdana" w:cs="Times New Roman"/>
          <w:color w:val="555555"/>
          <w:sz w:val="21"/>
          <w:szCs w:val="21"/>
          <w:lang w:eastAsia="ru-RU"/>
        </w:rPr>
        <w:t>: титульный лист, раздел 1, раздел 2, лист</w:t>
      </w:r>
      <w:proofErr w:type="gramStart"/>
      <w:r w:rsidRPr="008074B7">
        <w:rPr>
          <w:rFonts w:ascii="Verdana" w:eastAsia="Times New Roman" w:hAnsi="Verdana" w:cs="Times New Roman"/>
          <w:color w:val="555555"/>
          <w:sz w:val="21"/>
          <w:szCs w:val="21"/>
          <w:lang w:eastAsia="ru-RU"/>
        </w:rPr>
        <w:t xml:space="preserve"> А</w:t>
      </w:r>
      <w:proofErr w:type="gramEnd"/>
      <w:r w:rsidRPr="008074B7">
        <w:rPr>
          <w:rFonts w:ascii="Verdana" w:eastAsia="Times New Roman" w:hAnsi="Verdana" w:cs="Times New Roman"/>
          <w:color w:val="555555"/>
          <w:sz w:val="21"/>
          <w:szCs w:val="21"/>
          <w:lang w:eastAsia="ru-RU"/>
        </w:rPr>
        <w:t>, раздел Д1, </w:t>
      </w:r>
      <w:r w:rsidRPr="008074B7">
        <w:rPr>
          <w:rFonts w:ascii="Verdana" w:eastAsia="Times New Roman" w:hAnsi="Verdana" w:cs="Times New Roman"/>
          <w:b/>
          <w:bCs/>
          <w:color w:val="555555"/>
          <w:sz w:val="21"/>
          <w:szCs w:val="21"/>
          <w:lang w:eastAsia="ru-RU"/>
        </w:rPr>
        <w:t>указываете номер страницы на каждом листе (от 001 до 005)</w:t>
      </w:r>
      <w:r w:rsidRPr="008074B7">
        <w:rPr>
          <w:rFonts w:ascii="Verdana" w:eastAsia="Times New Roman" w:hAnsi="Verdana" w:cs="Times New Roman"/>
          <w:color w:val="555555"/>
          <w:sz w:val="21"/>
          <w:szCs w:val="21"/>
          <w:lang w:eastAsia="ru-RU"/>
        </w:rPr>
        <w:t>. На титульном листе в строке «Декларация составлена на ___ страницах» по завершении заполнения декларации нужно указать количество заполненных страниц (</w:t>
      </w:r>
      <w:r w:rsidRPr="008074B7">
        <w:rPr>
          <w:rFonts w:ascii="Verdana" w:eastAsia="Times New Roman" w:hAnsi="Verdana" w:cs="Times New Roman"/>
          <w:b/>
          <w:bCs/>
          <w:color w:val="555555"/>
          <w:sz w:val="21"/>
          <w:szCs w:val="21"/>
          <w:lang w:eastAsia="ru-RU"/>
        </w:rPr>
        <w:t>5</w:t>
      </w:r>
      <w:r w:rsidRPr="008074B7">
        <w:rPr>
          <w:rFonts w:ascii="Verdana" w:eastAsia="Times New Roman" w:hAnsi="Verdana" w:cs="Times New Roman"/>
          <w:color w:val="555555"/>
          <w:sz w:val="21"/>
          <w:szCs w:val="21"/>
          <w:lang w:eastAsia="ru-RU"/>
        </w:rPr>
        <w:t>). Здесь же «с приложением подтверждающих документов или их копий на ___ листах» Вам нужно указать количество листов документов, которые Вы приложите к декларации. Например, если Вы прикладываете договор купли-продажи на 2</w:t>
      </w:r>
      <w:r w:rsidRPr="008074B7">
        <w:rPr>
          <w:rFonts w:ascii="Verdana" w:eastAsia="Times New Roman" w:hAnsi="Verdana" w:cs="Times New Roman"/>
          <w:color w:val="000000"/>
          <w:sz w:val="21"/>
          <w:szCs w:val="21"/>
          <w:lang w:eastAsia="ru-RU"/>
        </w:rPr>
        <w:t> листах, справку о доходах 2-НДФЛ на 1 листе, копию свидетельства о праве собственности на 1 листе, копии платежных документов на 2 листах, копию паспорта на 2 листах, то у Вас</w:t>
      </w:r>
      <w:r w:rsidRPr="008074B7">
        <w:rPr>
          <w:rFonts w:ascii="Verdana" w:eastAsia="Times New Roman" w:hAnsi="Verdana" w:cs="Times New Roman"/>
          <w:color w:val="555555"/>
          <w:sz w:val="21"/>
          <w:szCs w:val="21"/>
          <w:lang w:eastAsia="ru-RU"/>
        </w:rPr>
        <w:t> получится 008 (саму декларацию и заявление на возврат налога считать не нужно). Далее Вам нужно </w:t>
      </w:r>
      <w:r w:rsidRPr="008074B7">
        <w:rPr>
          <w:rFonts w:ascii="Verdana" w:eastAsia="Times New Roman" w:hAnsi="Verdana" w:cs="Times New Roman"/>
          <w:b/>
          <w:bCs/>
          <w:color w:val="555555"/>
          <w:sz w:val="21"/>
          <w:szCs w:val="21"/>
          <w:lang w:eastAsia="ru-RU"/>
        </w:rPr>
        <w:t>подписать каждый лист декларации </w:t>
      </w:r>
      <w:r w:rsidRPr="008074B7">
        <w:rPr>
          <w:rFonts w:ascii="Verdana" w:eastAsia="Times New Roman" w:hAnsi="Verdana" w:cs="Times New Roman"/>
          <w:color w:val="555555"/>
          <w:sz w:val="21"/>
          <w:szCs w:val="21"/>
          <w:lang w:eastAsia="ru-RU"/>
        </w:rPr>
        <w:t>и указать </w:t>
      </w:r>
      <w:r w:rsidRPr="008074B7">
        <w:rPr>
          <w:rFonts w:ascii="Verdana" w:eastAsia="Times New Roman" w:hAnsi="Verdana" w:cs="Times New Roman"/>
          <w:b/>
          <w:bCs/>
          <w:color w:val="555555"/>
          <w:sz w:val="21"/>
          <w:szCs w:val="21"/>
          <w:lang w:eastAsia="ru-RU"/>
        </w:rPr>
        <w:t>дату</w:t>
      </w:r>
      <w:r w:rsidRPr="008074B7">
        <w:rPr>
          <w:rFonts w:ascii="Verdana" w:eastAsia="Times New Roman" w:hAnsi="Verdana" w:cs="Times New Roman"/>
          <w:color w:val="555555"/>
          <w:sz w:val="21"/>
          <w:szCs w:val="21"/>
          <w:lang w:eastAsia="ru-RU"/>
        </w:rPr>
        <w:t> </w:t>
      </w:r>
      <w:r w:rsidRPr="008074B7">
        <w:rPr>
          <w:rFonts w:ascii="Verdana" w:eastAsia="Times New Roman" w:hAnsi="Verdana" w:cs="Times New Roman"/>
          <w:b/>
          <w:bCs/>
          <w:color w:val="555555"/>
          <w:sz w:val="21"/>
          <w:szCs w:val="21"/>
          <w:lang w:eastAsia="ru-RU"/>
        </w:rPr>
        <w:t>заполнения</w:t>
      </w:r>
      <w:r w:rsidRPr="008074B7">
        <w:rPr>
          <w:rFonts w:ascii="Verdana" w:eastAsia="Times New Roman" w:hAnsi="Verdana" w:cs="Times New Roman"/>
          <w:color w:val="555555"/>
          <w:sz w:val="21"/>
          <w:szCs w:val="21"/>
          <w:lang w:eastAsia="ru-RU"/>
        </w:rPr>
        <w:t> в нижней части под строкой «Достоверность и полноту сведений, указанных на данной странице, подтверждаю».</w:t>
      </w:r>
    </w:p>
    <w:p w:rsidR="008074B7" w:rsidRPr="008074B7" w:rsidRDefault="008074B7" w:rsidP="008074B7">
      <w:pPr>
        <w:shd w:val="clear" w:color="auto" w:fill="FFFFFF"/>
        <w:spacing w:after="150" w:line="240" w:lineRule="auto"/>
        <w:rPr>
          <w:rFonts w:ascii="Verdana" w:eastAsia="Times New Roman" w:hAnsi="Verdana" w:cs="Times New Roman"/>
          <w:color w:val="555555"/>
          <w:sz w:val="21"/>
          <w:szCs w:val="21"/>
          <w:lang w:eastAsia="ru-RU"/>
        </w:rPr>
      </w:pPr>
      <w:r w:rsidRPr="008074B7">
        <w:rPr>
          <w:rFonts w:ascii="Verdana" w:eastAsia="Times New Roman" w:hAnsi="Verdana" w:cs="Times New Roman"/>
          <w:color w:val="555555"/>
          <w:sz w:val="21"/>
          <w:szCs w:val="21"/>
          <w:lang w:eastAsia="ru-RU"/>
        </w:rPr>
        <w:lastRenderedPageBreak/>
        <w:t xml:space="preserve">Ваша декларация 3-НДФЛ за </w:t>
      </w:r>
      <w:r>
        <w:rPr>
          <w:rFonts w:ascii="Verdana" w:eastAsia="Times New Roman" w:hAnsi="Verdana" w:cs="Times New Roman"/>
          <w:color w:val="555555"/>
          <w:sz w:val="21"/>
          <w:szCs w:val="21"/>
          <w:lang w:eastAsia="ru-RU"/>
        </w:rPr>
        <w:t>2017</w:t>
      </w:r>
      <w:r w:rsidRPr="008074B7">
        <w:rPr>
          <w:rFonts w:ascii="Verdana" w:eastAsia="Times New Roman" w:hAnsi="Verdana" w:cs="Times New Roman"/>
          <w:color w:val="555555"/>
          <w:sz w:val="21"/>
          <w:szCs w:val="21"/>
          <w:lang w:eastAsia="ru-RU"/>
        </w:rPr>
        <w:t xml:space="preserve"> год готова к подаче в налоговый орган.</w:t>
      </w:r>
    </w:p>
    <w:p w:rsidR="003129B7" w:rsidRDefault="003129B7"/>
    <w:sectPr w:rsidR="003129B7" w:rsidSect="008074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14E"/>
    <w:rsid w:val="003129B7"/>
    <w:rsid w:val="0042014E"/>
    <w:rsid w:val="00807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74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74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74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7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1555">
      <w:bodyDiv w:val="1"/>
      <w:marLeft w:val="0"/>
      <w:marRight w:val="0"/>
      <w:marTop w:val="0"/>
      <w:marBottom w:val="0"/>
      <w:divBdr>
        <w:top w:val="none" w:sz="0" w:space="0" w:color="auto"/>
        <w:left w:val="none" w:sz="0" w:space="0" w:color="auto"/>
        <w:bottom w:val="none" w:sz="0" w:space="0" w:color="auto"/>
        <w:right w:val="none" w:sz="0" w:space="0" w:color="auto"/>
      </w:divBdr>
      <w:divsChild>
        <w:div w:id="1342197624">
          <w:marLeft w:val="0"/>
          <w:marRight w:val="0"/>
          <w:marTop w:val="0"/>
          <w:marBottom w:val="300"/>
          <w:divBdr>
            <w:top w:val="none" w:sz="0" w:space="0" w:color="auto"/>
            <w:left w:val="none" w:sz="0" w:space="0" w:color="auto"/>
            <w:bottom w:val="none" w:sz="0" w:space="0" w:color="auto"/>
            <w:right w:val="none" w:sz="0" w:space="0" w:color="auto"/>
          </w:divBdr>
        </w:div>
        <w:div w:id="1360349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nalog.ru/addrno.do" TargetMode="External"/><Relationship Id="rId13" Type="http://schemas.openxmlformats.org/officeDocument/2006/relationships/hyperlink" Target="http://nalogfaq.ru/wp-content/uploads/2015/10/Samost.-deklar.-Petrova-5.png" TargetMode="Externa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service.nalog.ru/inn-my.do" TargetMode="External"/><Relationship Id="rId12" Type="http://schemas.openxmlformats.org/officeDocument/2006/relationships/image" Target="media/image3.png"/><Relationship Id="rId17" Type="http://schemas.openxmlformats.org/officeDocument/2006/relationships/hyperlink" Target="http://nalogfaq.ru/wp-content/uploads/2015/10/Samost.-deklar.-Petrova-21.png" TargetMode="External"/><Relationship Id="rId2" Type="http://schemas.microsoft.com/office/2007/relationships/stylesWithEffects" Target="stylesWithEffect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nalogfaq.ru/wp-content/uploads/2015/10/Samost.-deklar.-Petrova-4.png" TargetMode="External"/><Relationship Id="rId5" Type="http://schemas.openxmlformats.org/officeDocument/2006/relationships/hyperlink" Target="http://nalogfaq.ru/imushhestvennyj-vychet/obrazets-deklaratsii-3-ndfl-na-vyichet-pri-pokupke-kvartiry.html" TargetMode="External"/><Relationship Id="rId15" Type="http://schemas.openxmlformats.org/officeDocument/2006/relationships/hyperlink" Target="http://nalogfaq.ru/wp-content/uploads/2015/10/Samost.-deklar.-Petrova-3.png"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alogfaq.ru/wp-content/uploads/2015/10/Samost.-deklar.-Petrova-1.png"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1385</Words>
  <Characters>7897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Ковалев</dc:creator>
  <cp:lastModifiedBy>Владимир Ковалев</cp:lastModifiedBy>
  <cp:revision>2</cp:revision>
  <dcterms:created xsi:type="dcterms:W3CDTF">2017-01-26T09:55:00Z</dcterms:created>
  <dcterms:modified xsi:type="dcterms:W3CDTF">2017-01-26T09:55:00Z</dcterms:modified>
</cp:coreProperties>
</file>